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A9FC" w14:textId="6426FAE0" w:rsidR="00A67142" w:rsidRDefault="003853AC" w:rsidP="002C5141">
      <w:pPr>
        <w:pStyle w:val="Ttulo3"/>
        <w:spacing w:line="360" w:lineRule="auto"/>
        <w:jc w:val="center"/>
        <w:rPr>
          <w:rStyle w:val="Forte"/>
          <w:rFonts w:ascii="Tenorite" w:hAnsi="Tenorite"/>
        </w:rPr>
      </w:pPr>
      <w:r w:rsidRPr="003853AC">
        <w:rPr>
          <w:rStyle w:val="Forte"/>
          <w:rFonts w:ascii="Tenorite" w:hAnsi="Tenorite"/>
          <w:smallCaps/>
          <w:sz w:val="32"/>
          <w:szCs w:val="32"/>
        </w:rPr>
        <w:t>Abertura de Vaga</w:t>
      </w:r>
      <w:r>
        <w:rPr>
          <w:rStyle w:val="Forte"/>
          <w:rFonts w:ascii="Tenorite" w:hAnsi="Tenorite"/>
          <w:smallCaps/>
          <w:sz w:val="32"/>
          <w:szCs w:val="32"/>
        </w:rPr>
        <w:t xml:space="preserve"> – </w:t>
      </w:r>
      <w:r w:rsidR="007B5B6A">
        <w:rPr>
          <w:rStyle w:val="Forte"/>
          <w:rFonts w:ascii="Tenorite" w:hAnsi="Tenorite"/>
        </w:rPr>
        <w:t>Técnico/a Desportivo</w:t>
      </w:r>
      <w:r w:rsidR="005535A3">
        <w:rPr>
          <w:rStyle w:val="Forte"/>
          <w:rFonts w:ascii="Tenorite" w:hAnsi="Tenorite"/>
        </w:rPr>
        <w:t>/a</w:t>
      </w:r>
    </w:p>
    <w:p w14:paraId="2E587B96" w14:textId="67AD51A0" w:rsidR="00D86C5A" w:rsidRDefault="00D86C5A" w:rsidP="002C5141">
      <w:pPr>
        <w:spacing w:line="360" w:lineRule="auto"/>
        <w:jc w:val="center"/>
        <w:rPr>
          <w:rStyle w:val="Forte"/>
          <w:rFonts w:ascii="Tenorite" w:eastAsiaTheme="majorEastAsia" w:hAnsi="Tenorite" w:cstheme="majorBidi"/>
          <w:b w:val="0"/>
          <w:bCs w:val="0"/>
          <w:color w:val="243F60" w:themeColor="accent1" w:themeShade="7F"/>
        </w:rPr>
      </w:pPr>
      <w:r w:rsidRPr="002C5141">
        <w:rPr>
          <w:rStyle w:val="Forte"/>
          <w:rFonts w:ascii="Tenorite" w:eastAsiaTheme="majorEastAsia" w:hAnsi="Tenorite" w:cstheme="majorBidi"/>
          <w:b w:val="0"/>
          <w:bCs w:val="0"/>
          <w:color w:val="243F60" w:themeColor="accent1" w:themeShade="7F"/>
        </w:rPr>
        <w:t>[PCAND, Coimbra]</w:t>
      </w:r>
    </w:p>
    <w:p w14:paraId="0C7E5E1A" w14:textId="77777777" w:rsidR="002C5141" w:rsidRPr="002C5141" w:rsidRDefault="002C5141" w:rsidP="002C5141">
      <w:pPr>
        <w:spacing w:line="360" w:lineRule="auto"/>
        <w:jc w:val="center"/>
        <w:rPr>
          <w:rStyle w:val="Forte"/>
          <w:rFonts w:ascii="Tenorite" w:hAnsi="Tenorite"/>
          <w:b w:val="0"/>
          <w:bCs w:val="0"/>
          <w:sz w:val="2"/>
          <w:szCs w:val="2"/>
        </w:rPr>
      </w:pPr>
    </w:p>
    <w:p w14:paraId="4DDFEA0C" w14:textId="77777777" w:rsidR="003853AC" w:rsidRPr="003853AC" w:rsidRDefault="003853AC" w:rsidP="002C5141">
      <w:pPr>
        <w:spacing w:line="360" w:lineRule="auto"/>
      </w:pPr>
    </w:p>
    <w:p w14:paraId="4F481F88" w14:textId="77777777" w:rsidR="009B3095" w:rsidRPr="002C5141" w:rsidRDefault="009B3095" w:rsidP="002C5141">
      <w:pPr>
        <w:spacing w:after="120" w:line="360" w:lineRule="auto"/>
        <w:jc w:val="both"/>
        <w:rPr>
          <w:rFonts w:ascii="Tenorite" w:hAnsi="Tenorite"/>
          <w:sz w:val="22"/>
          <w:szCs w:val="22"/>
        </w:rPr>
      </w:pPr>
      <w:r w:rsidRPr="002C5141">
        <w:rPr>
          <w:rFonts w:ascii="Tenorite" w:hAnsi="Tenorite"/>
          <w:sz w:val="22"/>
          <w:szCs w:val="22"/>
        </w:rPr>
        <w:t>A PCAND – Paralisia Cerebral Associação Nacional de Desporto pretende recrutar um/a Técnico/a Desportivo/a para integrar a sua equipa técnica, contribuindo para o desenvolvimento do desporto adaptado em Portugal, com especial enfoque no Boccia, Boccia Sénior, Tricicleta e demais modalidades promovidas pela associação.</w:t>
      </w:r>
    </w:p>
    <w:p w14:paraId="1CEE807F" w14:textId="77777777" w:rsidR="009B3095" w:rsidRPr="002C5141" w:rsidRDefault="009B3095" w:rsidP="002C5141">
      <w:pPr>
        <w:spacing w:before="120" w:after="60" w:line="360" w:lineRule="auto"/>
        <w:jc w:val="both"/>
        <w:rPr>
          <w:rFonts w:ascii="Tenorite" w:hAnsi="Tenorite"/>
          <w:b/>
          <w:bCs/>
          <w:sz w:val="22"/>
          <w:szCs w:val="22"/>
        </w:rPr>
      </w:pPr>
      <w:r w:rsidRPr="002C5141">
        <w:rPr>
          <w:rFonts w:ascii="Tenorite" w:hAnsi="Tenorite"/>
          <w:b/>
          <w:bCs/>
          <w:sz w:val="22"/>
          <w:szCs w:val="22"/>
        </w:rPr>
        <w:t>Perfil pretendido</w:t>
      </w:r>
    </w:p>
    <w:p w14:paraId="04C444AF" w14:textId="77777777" w:rsidR="009B3095" w:rsidRPr="002C5141" w:rsidRDefault="009B3095" w:rsidP="002C5141">
      <w:pPr>
        <w:numPr>
          <w:ilvl w:val="0"/>
          <w:numId w:val="33"/>
        </w:numPr>
        <w:spacing w:after="40" w:line="360" w:lineRule="auto"/>
        <w:ind w:left="714" w:hanging="357"/>
        <w:jc w:val="both"/>
        <w:rPr>
          <w:rFonts w:ascii="Tenorite" w:hAnsi="Tenorite"/>
          <w:sz w:val="22"/>
          <w:szCs w:val="22"/>
        </w:rPr>
      </w:pPr>
      <w:r w:rsidRPr="002C5141">
        <w:rPr>
          <w:rFonts w:ascii="Tenorite" w:hAnsi="Tenorite"/>
          <w:sz w:val="22"/>
          <w:szCs w:val="22"/>
        </w:rPr>
        <w:t>Licenciatura em Desporto, Educação Física ou área equivalente.</w:t>
      </w:r>
    </w:p>
    <w:p w14:paraId="788B980E" w14:textId="77777777" w:rsidR="009B3095" w:rsidRPr="002C5141" w:rsidRDefault="009B3095" w:rsidP="002C5141">
      <w:pPr>
        <w:numPr>
          <w:ilvl w:val="0"/>
          <w:numId w:val="33"/>
        </w:numPr>
        <w:spacing w:after="40" w:line="360" w:lineRule="auto"/>
        <w:ind w:left="714" w:hanging="357"/>
        <w:jc w:val="both"/>
        <w:rPr>
          <w:rFonts w:ascii="Tenorite" w:hAnsi="Tenorite"/>
          <w:sz w:val="22"/>
          <w:szCs w:val="22"/>
        </w:rPr>
      </w:pPr>
      <w:r w:rsidRPr="002C5141">
        <w:rPr>
          <w:rFonts w:ascii="Tenorite" w:hAnsi="Tenorite"/>
          <w:sz w:val="22"/>
          <w:szCs w:val="22"/>
        </w:rPr>
        <w:t>Experiência na área do desporto adaptado (fator preferencial).</w:t>
      </w:r>
    </w:p>
    <w:p w14:paraId="1E5550EA" w14:textId="77777777" w:rsidR="009B3095" w:rsidRPr="002C5141" w:rsidRDefault="009B3095" w:rsidP="002C5141">
      <w:pPr>
        <w:numPr>
          <w:ilvl w:val="0"/>
          <w:numId w:val="33"/>
        </w:numPr>
        <w:spacing w:after="40" w:line="360" w:lineRule="auto"/>
        <w:ind w:left="714" w:hanging="357"/>
        <w:jc w:val="both"/>
        <w:rPr>
          <w:rFonts w:ascii="Tenorite" w:hAnsi="Tenorite"/>
          <w:sz w:val="22"/>
          <w:szCs w:val="22"/>
        </w:rPr>
      </w:pPr>
      <w:r w:rsidRPr="002C5141">
        <w:rPr>
          <w:rFonts w:ascii="Tenorite" w:hAnsi="Tenorite"/>
          <w:sz w:val="22"/>
          <w:szCs w:val="22"/>
        </w:rPr>
        <w:t>Competências demonstradas de comunicação, organização e trabalho em equipa.</w:t>
      </w:r>
    </w:p>
    <w:p w14:paraId="4A0DF65A" w14:textId="77777777" w:rsidR="009B3095" w:rsidRPr="002C5141" w:rsidRDefault="009B3095" w:rsidP="002C5141">
      <w:pPr>
        <w:numPr>
          <w:ilvl w:val="0"/>
          <w:numId w:val="33"/>
        </w:numPr>
        <w:spacing w:after="40" w:line="360" w:lineRule="auto"/>
        <w:ind w:left="714" w:hanging="357"/>
        <w:jc w:val="both"/>
        <w:rPr>
          <w:rFonts w:ascii="Tenorite" w:hAnsi="Tenorite"/>
          <w:sz w:val="22"/>
          <w:szCs w:val="22"/>
        </w:rPr>
      </w:pPr>
      <w:r w:rsidRPr="002C5141">
        <w:rPr>
          <w:rFonts w:ascii="Tenorite" w:hAnsi="Tenorite"/>
          <w:sz w:val="22"/>
          <w:szCs w:val="22"/>
        </w:rPr>
        <w:t>Capacidade de articulação com municípios, instituições, clubes e demais entidades parceiras.</w:t>
      </w:r>
    </w:p>
    <w:p w14:paraId="14B0B044" w14:textId="1FEF8366" w:rsidR="009B3095" w:rsidRPr="002C5141" w:rsidRDefault="009B3095" w:rsidP="002C5141">
      <w:pPr>
        <w:numPr>
          <w:ilvl w:val="0"/>
          <w:numId w:val="33"/>
        </w:numPr>
        <w:spacing w:after="120" w:line="360" w:lineRule="auto"/>
        <w:jc w:val="both"/>
        <w:rPr>
          <w:rFonts w:ascii="Tenorite" w:hAnsi="Tenorite"/>
          <w:sz w:val="22"/>
          <w:szCs w:val="22"/>
        </w:rPr>
      </w:pPr>
      <w:r w:rsidRPr="002C5141">
        <w:rPr>
          <w:rFonts w:ascii="Tenorite" w:hAnsi="Tenorite"/>
          <w:sz w:val="22"/>
          <w:szCs w:val="22"/>
        </w:rPr>
        <w:t>Disponibilidade para trabalho ao fim de semana</w:t>
      </w:r>
      <w:r w:rsidR="006B2F8E" w:rsidRPr="002C5141">
        <w:rPr>
          <w:rFonts w:ascii="Tenorite" w:hAnsi="Tenorite"/>
          <w:sz w:val="22"/>
          <w:szCs w:val="22"/>
        </w:rPr>
        <w:t>.</w:t>
      </w:r>
    </w:p>
    <w:p w14:paraId="70AC9859" w14:textId="6719E9EB" w:rsidR="006B2F8E" w:rsidRPr="002C5141" w:rsidRDefault="006B2F8E" w:rsidP="002C5141">
      <w:pPr>
        <w:numPr>
          <w:ilvl w:val="0"/>
          <w:numId w:val="33"/>
        </w:numPr>
        <w:spacing w:after="120" w:line="360" w:lineRule="auto"/>
        <w:jc w:val="both"/>
        <w:rPr>
          <w:rFonts w:ascii="Tenorite" w:hAnsi="Tenorite"/>
          <w:sz w:val="22"/>
          <w:szCs w:val="22"/>
        </w:rPr>
      </w:pPr>
      <w:r w:rsidRPr="002C5141">
        <w:rPr>
          <w:rFonts w:ascii="Tenorite" w:hAnsi="Tenorite"/>
          <w:sz w:val="22"/>
          <w:szCs w:val="22"/>
        </w:rPr>
        <w:t>Carta de condução válida.</w:t>
      </w:r>
    </w:p>
    <w:p w14:paraId="371702F1" w14:textId="0F7CD2C3" w:rsidR="002625F6" w:rsidRPr="002C5141" w:rsidRDefault="006B2F8E" w:rsidP="002C5141">
      <w:pPr>
        <w:numPr>
          <w:ilvl w:val="0"/>
          <w:numId w:val="33"/>
        </w:numPr>
        <w:spacing w:after="120" w:line="360" w:lineRule="auto"/>
        <w:jc w:val="both"/>
        <w:rPr>
          <w:rFonts w:ascii="Tenorite" w:hAnsi="Tenorite"/>
          <w:sz w:val="22"/>
          <w:szCs w:val="22"/>
        </w:rPr>
      </w:pPr>
      <w:r w:rsidRPr="002C5141">
        <w:rPr>
          <w:rFonts w:ascii="Tenorite" w:hAnsi="Tenorite"/>
          <w:sz w:val="22"/>
          <w:szCs w:val="22"/>
        </w:rPr>
        <w:t>Identificação e alinhamento com a missão e valores da PCAND.</w:t>
      </w:r>
    </w:p>
    <w:p w14:paraId="3371900D" w14:textId="77777777" w:rsidR="006B2F8E" w:rsidRPr="002C5141" w:rsidRDefault="006B2F8E" w:rsidP="002C5141">
      <w:pPr>
        <w:spacing w:after="120" w:line="360" w:lineRule="auto"/>
        <w:ind w:left="720"/>
        <w:jc w:val="both"/>
        <w:rPr>
          <w:rFonts w:ascii="Tenorite" w:hAnsi="Tenorite"/>
          <w:sz w:val="10"/>
          <w:szCs w:val="10"/>
        </w:rPr>
      </w:pPr>
    </w:p>
    <w:p w14:paraId="04FD702E" w14:textId="1D77DBE8" w:rsidR="00A67142" w:rsidRPr="002C5141" w:rsidRDefault="006B2F8E" w:rsidP="002C5141">
      <w:pPr>
        <w:pStyle w:val="Ttulo3"/>
        <w:spacing w:before="0" w:after="60" w:line="360" w:lineRule="auto"/>
        <w:jc w:val="both"/>
        <w:rPr>
          <w:rFonts w:ascii="Tenorite" w:eastAsia="Times New Roman" w:hAnsi="Tenorite" w:cs="Times New Roman"/>
          <w:b/>
          <w:bCs/>
          <w:color w:val="auto"/>
          <w:sz w:val="22"/>
          <w:szCs w:val="22"/>
        </w:rPr>
      </w:pPr>
      <w:r w:rsidRPr="002C5141">
        <w:rPr>
          <w:rFonts w:ascii="Tenorite" w:eastAsia="Times New Roman" w:hAnsi="Tenorite" w:cs="Times New Roman"/>
          <w:b/>
          <w:bCs/>
          <w:color w:val="auto"/>
          <w:sz w:val="22"/>
          <w:szCs w:val="22"/>
        </w:rPr>
        <w:t>Principais funções</w:t>
      </w:r>
    </w:p>
    <w:p w14:paraId="705517BD" w14:textId="77777777" w:rsidR="00A416C8" w:rsidRPr="002C5141" w:rsidRDefault="00A416C8" w:rsidP="002C5141">
      <w:pPr>
        <w:numPr>
          <w:ilvl w:val="0"/>
          <w:numId w:val="35"/>
        </w:numPr>
        <w:spacing w:after="60" w:line="360" w:lineRule="auto"/>
        <w:ind w:left="714" w:hanging="357"/>
        <w:jc w:val="both"/>
        <w:rPr>
          <w:rFonts w:ascii="Tenorite" w:hAnsi="Tenorite"/>
          <w:sz w:val="22"/>
          <w:szCs w:val="22"/>
        </w:rPr>
      </w:pPr>
      <w:r w:rsidRPr="002C5141">
        <w:rPr>
          <w:rFonts w:ascii="Tenorite" w:hAnsi="Tenorite"/>
          <w:sz w:val="22"/>
          <w:szCs w:val="22"/>
        </w:rPr>
        <w:t>Planear, organizar e acompanhar competições nacionais, garantindo a logística, o acompanhamento de árbitros e o suporte técnico necessário.</w:t>
      </w:r>
    </w:p>
    <w:p w14:paraId="0B7C96DD" w14:textId="77777777" w:rsidR="00A416C8" w:rsidRPr="002C5141" w:rsidRDefault="00A416C8" w:rsidP="002C5141">
      <w:pPr>
        <w:numPr>
          <w:ilvl w:val="0"/>
          <w:numId w:val="35"/>
        </w:numPr>
        <w:spacing w:after="60" w:line="360" w:lineRule="auto"/>
        <w:ind w:left="714" w:hanging="357"/>
        <w:jc w:val="both"/>
        <w:rPr>
          <w:rFonts w:ascii="Tenorite" w:hAnsi="Tenorite"/>
          <w:sz w:val="22"/>
          <w:szCs w:val="22"/>
        </w:rPr>
      </w:pPr>
      <w:r w:rsidRPr="002C5141">
        <w:rPr>
          <w:rFonts w:ascii="Tenorite" w:hAnsi="Tenorite"/>
          <w:sz w:val="22"/>
          <w:szCs w:val="22"/>
        </w:rPr>
        <w:t>Colaborar na implementação de projetos estratégicos da PCAND, nomeadamente ao nível da expansão territorial, captação de novos praticantes e desenvolvimento de programas inovadores.</w:t>
      </w:r>
    </w:p>
    <w:p w14:paraId="45B450A9" w14:textId="77777777" w:rsidR="00A416C8" w:rsidRPr="002C5141" w:rsidRDefault="00A416C8" w:rsidP="002C5141">
      <w:pPr>
        <w:numPr>
          <w:ilvl w:val="0"/>
          <w:numId w:val="35"/>
        </w:numPr>
        <w:spacing w:after="60" w:line="360" w:lineRule="auto"/>
        <w:ind w:left="714" w:hanging="357"/>
        <w:jc w:val="both"/>
        <w:rPr>
          <w:rFonts w:ascii="Tenorite" w:hAnsi="Tenorite"/>
          <w:sz w:val="22"/>
          <w:szCs w:val="22"/>
        </w:rPr>
      </w:pPr>
      <w:r w:rsidRPr="002C5141">
        <w:rPr>
          <w:rFonts w:ascii="Tenorite" w:hAnsi="Tenorite"/>
          <w:sz w:val="22"/>
          <w:szCs w:val="22"/>
        </w:rPr>
        <w:t>Elaborar relatórios técnicos, fichas de acompanhamento e outra documentação de suporte, assegurando rigor técnico e conformidade com os normativos internos e externos.</w:t>
      </w:r>
    </w:p>
    <w:p w14:paraId="31873BF6" w14:textId="77777777" w:rsidR="00A416C8" w:rsidRPr="002C5141" w:rsidRDefault="00A416C8" w:rsidP="002C5141">
      <w:pPr>
        <w:numPr>
          <w:ilvl w:val="0"/>
          <w:numId w:val="35"/>
        </w:numPr>
        <w:spacing w:after="60" w:line="360" w:lineRule="auto"/>
        <w:ind w:left="714" w:hanging="357"/>
        <w:jc w:val="both"/>
        <w:rPr>
          <w:rFonts w:ascii="Tenorite" w:hAnsi="Tenorite"/>
          <w:sz w:val="22"/>
          <w:szCs w:val="22"/>
        </w:rPr>
      </w:pPr>
      <w:r w:rsidRPr="002C5141">
        <w:rPr>
          <w:rFonts w:ascii="Tenorite" w:hAnsi="Tenorite"/>
          <w:sz w:val="22"/>
          <w:szCs w:val="22"/>
        </w:rPr>
        <w:t>Articular com municípios, instituições, clubes e parceiros, reforçando a presença da PCAND no território e garantindo coerência institucional.</w:t>
      </w:r>
    </w:p>
    <w:p w14:paraId="2C141AAB" w14:textId="77777777" w:rsidR="00A416C8" w:rsidRPr="002C5141" w:rsidRDefault="00A416C8" w:rsidP="002C5141">
      <w:pPr>
        <w:numPr>
          <w:ilvl w:val="0"/>
          <w:numId w:val="35"/>
        </w:numPr>
        <w:spacing w:after="60" w:line="360" w:lineRule="auto"/>
        <w:ind w:left="714" w:hanging="357"/>
        <w:jc w:val="both"/>
        <w:rPr>
          <w:rFonts w:ascii="Tenorite" w:hAnsi="Tenorite"/>
          <w:sz w:val="22"/>
          <w:szCs w:val="22"/>
        </w:rPr>
      </w:pPr>
      <w:r w:rsidRPr="002C5141">
        <w:rPr>
          <w:rFonts w:ascii="Tenorite" w:hAnsi="Tenorite"/>
          <w:sz w:val="22"/>
          <w:szCs w:val="22"/>
        </w:rPr>
        <w:t>Apoiar ações de sensibilização, eventos públicos e iniciativas de promoção do desporto adaptado, representando a PCAND de forma profissional.</w:t>
      </w:r>
    </w:p>
    <w:p w14:paraId="1A4FE4D8" w14:textId="4EBBDDFC" w:rsidR="00A416C8" w:rsidRPr="002C5141" w:rsidRDefault="00A416C8" w:rsidP="002C5141">
      <w:pPr>
        <w:numPr>
          <w:ilvl w:val="0"/>
          <w:numId w:val="35"/>
        </w:numPr>
        <w:spacing w:after="60" w:line="360" w:lineRule="auto"/>
        <w:ind w:left="714" w:hanging="357"/>
        <w:jc w:val="both"/>
        <w:rPr>
          <w:rFonts w:ascii="Tenorite" w:hAnsi="Tenorite"/>
          <w:sz w:val="22"/>
          <w:szCs w:val="22"/>
        </w:rPr>
      </w:pPr>
      <w:r w:rsidRPr="002C5141">
        <w:rPr>
          <w:rFonts w:ascii="Tenorite" w:hAnsi="Tenorite"/>
          <w:sz w:val="22"/>
          <w:szCs w:val="22"/>
        </w:rPr>
        <w:lastRenderedPageBreak/>
        <w:t>Colaborar com a Direção Técnica na definição de estratégias, planeamento anual e melhoria contínua dos processos.</w:t>
      </w:r>
    </w:p>
    <w:p w14:paraId="340F6613" w14:textId="77777777" w:rsidR="00EB2558" w:rsidRPr="002C5141" w:rsidRDefault="00EB2558" w:rsidP="002C5141">
      <w:pPr>
        <w:pStyle w:val="Ttulo3"/>
        <w:spacing w:before="0" w:after="120" w:line="360" w:lineRule="auto"/>
        <w:jc w:val="both"/>
        <w:rPr>
          <w:rStyle w:val="Forte"/>
          <w:rFonts w:ascii="Tenorite" w:hAnsi="Tenorite"/>
          <w:smallCaps/>
          <w:sz w:val="10"/>
          <w:szCs w:val="10"/>
        </w:rPr>
      </w:pPr>
    </w:p>
    <w:p w14:paraId="744D9908" w14:textId="7EC08DEB" w:rsidR="00A67142" w:rsidRPr="002C5141" w:rsidRDefault="00A67142" w:rsidP="002C5141">
      <w:pPr>
        <w:pStyle w:val="Ttulo3"/>
        <w:spacing w:before="0" w:after="120" w:line="360" w:lineRule="auto"/>
        <w:jc w:val="both"/>
        <w:rPr>
          <w:rFonts w:ascii="Tenorite" w:hAnsi="Tenorite"/>
          <w:smallCaps/>
          <w:sz w:val="22"/>
          <w:szCs w:val="22"/>
        </w:rPr>
      </w:pPr>
      <w:r w:rsidRPr="002C5141">
        <w:rPr>
          <w:rStyle w:val="Forte"/>
          <w:rFonts w:ascii="Tenorite" w:hAnsi="Tenorite"/>
          <w:smallCaps/>
          <w:sz w:val="22"/>
          <w:szCs w:val="22"/>
        </w:rPr>
        <w:t xml:space="preserve">Condições </w:t>
      </w:r>
      <w:r w:rsidR="00EB2558" w:rsidRPr="002C5141">
        <w:rPr>
          <w:rStyle w:val="Forte"/>
          <w:rFonts w:ascii="Tenorite" w:hAnsi="Tenorite"/>
          <w:smallCaps/>
          <w:sz w:val="22"/>
          <w:szCs w:val="22"/>
        </w:rPr>
        <w:t>da Função</w:t>
      </w:r>
      <w:r w:rsidRPr="002C5141">
        <w:rPr>
          <w:rStyle w:val="Forte"/>
          <w:rFonts w:ascii="Tenorite" w:hAnsi="Tenorite"/>
          <w:smallCaps/>
          <w:sz w:val="22"/>
          <w:szCs w:val="22"/>
        </w:rPr>
        <w:t>:</w:t>
      </w:r>
    </w:p>
    <w:p w14:paraId="5FF4C6C2" w14:textId="02B41931" w:rsidR="00A67142" w:rsidRPr="002C5141" w:rsidRDefault="00A67142" w:rsidP="002C5141">
      <w:pPr>
        <w:numPr>
          <w:ilvl w:val="0"/>
          <w:numId w:val="27"/>
        </w:numPr>
        <w:spacing w:after="120" w:line="360" w:lineRule="auto"/>
        <w:ind w:left="714" w:hanging="357"/>
        <w:jc w:val="both"/>
        <w:rPr>
          <w:rFonts w:ascii="Tenorite" w:hAnsi="Tenorite"/>
          <w:sz w:val="22"/>
          <w:szCs w:val="22"/>
        </w:rPr>
      </w:pPr>
      <w:r w:rsidRPr="002C5141">
        <w:rPr>
          <w:rStyle w:val="Forte"/>
          <w:rFonts w:ascii="Tenorite" w:hAnsi="Tenorite"/>
          <w:sz w:val="22"/>
          <w:szCs w:val="22"/>
        </w:rPr>
        <w:t xml:space="preserve">Local de trabalho: </w:t>
      </w:r>
      <w:r w:rsidR="002625F6" w:rsidRPr="002C5141">
        <w:rPr>
          <w:rStyle w:val="Forte"/>
          <w:rFonts w:ascii="Tenorite" w:hAnsi="Tenorite"/>
          <w:b w:val="0"/>
          <w:bCs w:val="0"/>
          <w:sz w:val="22"/>
          <w:szCs w:val="22"/>
        </w:rPr>
        <w:t>S</w:t>
      </w:r>
      <w:r w:rsidRPr="002C5141">
        <w:rPr>
          <w:rStyle w:val="Forte"/>
          <w:rFonts w:ascii="Tenorite" w:hAnsi="Tenorite"/>
          <w:b w:val="0"/>
          <w:bCs w:val="0"/>
          <w:sz w:val="22"/>
          <w:szCs w:val="22"/>
        </w:rPr>
        <w:t>ede da PCAND, em Coimbra</w:t>
      </w:r>
      <w:r w:rsidR="00EB2558" w:rsidRPr="002C5141">
        <w:rPr>
          <w:rFonts w:ascii="Tenorite" w:hAnsi="Tenorite"/>
          <w:sz w:val="22"/>
          <w:szCs w:val="22"/>
        </w:rPr>
        <w:t>.</w:t>
      </w:r>
    </w:p>
    <w:p w14:paraId="4C79EE3F" w14:textId="5A9B6316" w:rsidR="00A67142" w:rsidRPr="002C5141" w:rsidRDefault="00A67142" w:rsidP="002C5141">
      <w:pPr>
        <w:numPr>
          <w:ilvl w:val="0"/>
          <w:numId w:val="27"/>
        </w:numPr>
        <w:spacing w:after="120" w:line="360" w:lineRule="auto"/>
        <w:ind w:left="714" w:hanging="357"/>
        <w:jc w:val="both"/>
        <w:rPr>
          <w:rFonts w:ascii="Tenorite" w:hAnsi="Tenorite"/>
          <w:sz w:val="22"/>
          <w:szCs w:val="22"/>
        </w:rPr>
      </w:pPr>
      <w:r w:rsidRPr="002C5141">
        <w:rPr>
          <w:rStyle w:val="Forte"/>
          <w:rFonts w:ascii="Tenorite" w:hAnsi="Tenorite"/>
          <w:b w:val="0"/>
          <w:bCs w:val="0"/>
          <w:sz w:val="22"/>
          <w:szCs w:val="22"/>
        </w:rPr>
        <w:t>Disponibilidade para deslocações regulares</w:t>
      </w:r>
      <w:r w:rsidRPr="002C5141">
        <w:rPr>
          <w:rFonts w:ascii="Tenorite" w:hAnsi="Tenorite"/>
          <w:sz w:val="22"/>
          <w:szCs w:val="22"/>
        </w:rPr>
        <w:t xml:space="preserve">, no âmbito da organização e </w:t>
      </w:r>
      <w:r w:rsidR="008A6C47" w:rsidRPr="002C5141">
        <w:rPr>
          <w:rFonts w:ascii="Tenorite" w:hAnsi="Tenorite"/>
          <w:sz w:val="22"/>
          <w:szCs w:val="22"/>
        </w:rPr>
        <w:t>dinamização</w:t>
      </w:r>
      <w:r w:rsidRPr="002C5141">
        <w:rPr>
          <w:rFonts w:ascii="Tenorite" w:hAnsi="Tenorite"/>
          <w:sz w:val="22"/>
          <w:szCs w:val="22"/>
        </w:rPr>
        <w:t xml:space="preserve"> de provas e atividades em diferentes pontos do país;</w:t>
      </w:r>
    </w:p>
    <w:p w14:paraId="7CB5C4B2" w14:textId="7B725174" w:rsidR="00A67142" w:rsidRPr="002C5141" w:rsidRDefault="008B7CA9" w:rsidP="002C5141">
      <w:pPr>
        <w:numPr>
          <w:ilvl w:val="0"/>
          <w:numId w:val="27"/>
        </w:numPr>
        <w:spacing w:after="120" w:line="360" w:lineRule="auto"/>
        <w:jc w:val="both"/>
        <w:rPr>
          <w:rFonts w:ascii="Tenorite" w:hAnsi="Tenorite"/>
          <w:sz w:val="22"/>
          <w:szCs w:val="22"/>
        </w:rPr>
      </w:pPr>
      <w:r w:rsidRPr="002C5141">
        <w:rPr>
          <w:rFonts w:ascii="Tenorite" w:hAnsi="Tenorite"/>
          <w:sz w:val="22"/>
          <w:szCs w:val="22"/>
        </w:rPr>
        <w:t xml:space="preserve">Estágio Profissional com vista a </w:t>
      </w:r>
      <w:r w:rsidR="003B79D1" w:rsidRPr="002C5141">
        <w:rPr>
          <w:rFonts w:ascii="Tenorite" w:hAnsi="Tenorite"/>
          <w:sz w:val="22"/>
          <w:szCs w:val="22"/>
        </w:rPr>
        <w:t xml:space="preserve">futura </w:t>
      </w:r>
      <w:r w:rsidRPr="002C5141">
        <w:rPr>
          <w:rFonts w:ascii="Tenorite" w:hAnsi="Tenorite"/>
          <w:sz w:val="22"/>
          <w:szCs w:val="22"/>
        </w:rPr>
        <w:t>contratação</w:t>
      </w:r>
      <w:r w:rsidR="000E4B19" w:rsidRPr="002C5141">
        <w:rPr>
          <w:rFonts w:ascii="Tenorite" w:hAnsi="Tenorite"/>
          <w:sz w:val="22"/>
          <w:szCs w:val="22"/>
        </w:rPr>
        <w:t xml:space="preserve">, com condições compatíveis com </w:t>
      </w:r>
      <w:r w:rsidR="003B79D1" w:rsidRPr="002C5141">
        <w:rPr>
          <w:rFonts w:ascii="Tenorite" w:hAnsi="Tenorite"/>
          <w:sz w:val="22"/>
          <w:szCs w:val="22"/>
        </w:rPr>
        <w:t xml:space="preserve">o nível de </w:t>
      </w:r>
      <w:r w:rsidR="000E4B19" w:rsidRPr="002C5141">
        <w:rPr>
          <w:rFonts w:ascii="Tenorite" w:hAnsi="Tenorite"/>
          <w:sz w:val="22"/>
          <w:szCs w:val="22"/>
        </w:rPr>
        <w:t>responsabilidade da função, incluindo</w:t>
      </w:r>
      <w:r w:rsidR="00553200" w:rsidRPr="002C5141">
        <w:rPr>
          <w:rFonts w:ascii="Tenorite" w:hAnsi="Tenorite"/>
          <w:sz w:val="22"/>
          <w:szCs w:val="22"/>
        </w:rPr>
        <w:t xml:space="preserve"> </w:t>
      </w:r>
      <w:r w:rsidR="00A67142" w:rsidRPr="002C5141">
        <w:rPr>
          <w:rFonts w:ascii="Tenorite" w:hAnsi="Tenorite"/>
          <w:sz w:val="22"/>
          <w:szCs w:val="22"/>
        </w:rPr>
        <w:t xml:space="preserve">apoio logístico </w:t>
      </w:r>
      <w:r w:rsidR="002625F6" w:rsidRPr="002C5141">
        <w:rPr>
          <w:rFonts w:ascii="Tenorite" w:hAnsi="Tenorite"/>
          <w:sz w:val="22"/>
          <w:szCs w:val="22"/>
        </w:rPr>
        <w:t>e flexibilidade de horário</w:t>
      </w:r>
      <w:r w:rsidR="00A67142" w:rsidRPr="002C5141">
        <w:rPr>
          <w:rFonts w:ascii="Tenorite" w:hAnsi="Tenorite"/>
          <w:sz w:val="22"/>
          <w:szCs w:val="22"/>
        </w:rPr>
        <w:t>.</w:t>
      </w:r>
    </w:p>
    <w:p w14:paraId="531ECF4F" w14:textId="0F19205F" w:rsidR="00153E55" w:rsidRPr="002C5141" w:rsidRDefault="00153E55" w:rsidP="002C5141">
      <w:pPr>
        <w:numPr>
          <w:ilvl w:val="0"/>
          <w:numId w:val="27"/>
        </w:numPr>
        <w:spacing w:after="120" w:line="360" w:lineRule="auto"/>
        <w:jc w:val="both"/>
        <w:rPr>
          <w:rFonts w:ascii="Tenorite" w:hAnsi="Tenorite"/>
          <w:sz w:val="22"/>
          <w:szCs w:val="22"/>
        </w:rPr>
      </w:pPr>
      <w:r w:rsidRPr="002C5141">
        <w:rPr>
          <w:rFonts w:ascii="Tenorite" w:hAnsi="Tenorite"/>
          <w:sz w:val="22"/>
          <w:szCs w:val="22"/>
        </w:rPr>
        <w:t>Tipo de estágio: a definir em função da elegibilidade da pessoa candidata para medidas de apoio ao emprego.</w:t>
      </w:r>
    </w:p>
    <w:p w14:paraId="2BE0E221" w14:textId="77777777" w:rsidR="002625F6" w:rsidRPr="002C5141" w:rsidRDefault="002625F6" w:rsidP="002C5141">
      <w:pPr>
        <w:spacing w:after="120" w:line="360" w:lineRule="auto"/>
        <w:jc w:val="both"/>
        <w:rPr>
          <w:rFonts w:ascii="Tenorite" w:hAnsi="Tenorite"/>
          <w:sz w:val="10"/>
          <w:szCs w:val="10"/>
        </w:rPr>
      </w:pPr>
    </w:p>
    <w:p w14:paraId="6447CA63" w14:textId="77777777" w:rsidR="00A67142" w:rsidRPr="002C5141" w:rsidRDefault="00A67142" w:rsidP="002C5141">
      <w:pPr>
        <w:pStyle w:val="Ttulo3"/>
        <w:spacing w:before="0" w:after="120" w:line="360" w:lineRule="auto"/>
        <w:jc w:val="both"/>
        <w:rPr>
          <w:rFonts w:ascii="Tenorite" w:hAnsi="Tenorite"/>
          <w:sz w:val="22"/>
          <w:szCs w:val="22"/>
        </w:rPr>
      </w:pPr>
      <w:r w:rsidRPr="002C5141">
        <w:rPr>
          <w:rFonts w:ascii="Segoe UI Emoji" w:hAnsi="Segoe UI Emoji" w:cs="Segoe UI Emoji"/>
          <w:sz w:val="22"/>
          <w:szCs w:val="22"/>
        </w:rPr>
        <w:t>📨</w:t>
      </w:r>
      <w:r w:rsidRPr="002C5141">
        <w:rPr>
          <w:rFonts w:ascii="Tenorite" w:hAnsi="Tenorite"/>
          <w:sz w:val="22"/>
          <w:szCs w:val="22"/>
        </w:rPr>
        <w:t xml:space="preserve"> </w:t>
      </w:r>
      <w:r w:rsidRPr="002C5141">
        <w:rPr>
          <w:rStyle w:val="Forte"/>
          <w:rFonts w:ascii="Tenorite" w:hAnsi="Tenorite"/>
          <w:smallCaps/>
          <w:sz w:val="22"/>
          <w:szCs w:val="22"/>
        </w:rPr>
        <w:t>Candidaturas</w:t>
      </w:r>
      <w:r w:rsidRPr="002C5141">
        <w:rPr>
          <w:rStyle w:val="Forte"/>
          <w:rFonts w:ascii="Tenorite" w:hAnsi="Tenorite"/>
          <w:b w:val="0"/>
          <w:bCs w:val="0"/>
          <w:sz w:val="22"/>
          <w:szCs w:val="22"/>
        </w:rPr>
        <w:t>:</w:t>
      </w:r>
    </w:p>
    <w:p w14:paraId="1B341B80" w14:textId="1D5EE23D" w:rsidR="00153E55" w:rsidRPr="002C5141" w:rsidRDefault="00153E55" w:rsidP="002C5141">
      <w:pPr>
        <w:spacing w:after="120" w:line="360" w:lineRule="auto"/>
        <w:rPr>
          <w:rFonts w:ascii="Tenorite" w:hAnsi="Tenorite"/>
          <w:sz w:val="22"/>
          <w:szCs w:val="22"/>
        </w:rPr>
      </w:pPr>
      <w:r w:rsidRPr="002C5141">
        <w:rPr>
          <w:rFonts w:ascii="Tenorite" w:hAnsi="Tenorite"/>
          <w:sz w:val="22"/>
          <w:szCs w:val="22"/>
        </w:rPr>
        <w:t>As candidaturas devem ser submetidas através do envio de CV atualizado e carta de motivação até </w:t>
      </w:r>
      <w:r w:rsidRPr="002C5141">
        <w:rPr>
          <w:rFonts w:ascii="Tenorite" w:hAnsi="Tenorite"/>
          <w:b/>
          <w:bCs/>
          <w:sz w:val="22"/>
          <w:szCs w:val="22"/>
        </w:rPr>
        <w:t>3</w:t>
      </w:r>
      <w:r w:rsidR="00490155">
        <w:rPr>
          <w:rFonts w:ascii="Tenorite" w:hAnsi="Tenorite"/>
          <w:b/>
          <w:bCs/>
          <w:sz w:val="22"/>
          <w:szCs w:val="22"/>
        </w:rPr>
        <w:t>0</w:t>
      </w:r>
      <w:r w:rsidRPr="002C5141">
        <w:rPr>
          <w:rFonts w:ascii="Tenorite" w:hAnsi="Tenorite"/>
          <w:b/>
          <w:bCs/>
          <w:sz w:val="22"/>
          <w:szCs w:val="22"/>
        </w:rPr>
        <w:t xml:space="preserve"> de </w:t>
      </w:r>
      <w:r w:rsidR="00490155">
        <w:rPr>
          <w:rFonts w:ascii="Tenorite" w:hAnsi="Tenorite"/>
          <w:b/>
          <w:bCs/>
          <w:sz w:val="22"/>
          <w:szCs w:val="22"/>
        </w:rPr>
        <w:t>setembro</w:t>
      </w:r>
      <w:r w:rsidRPr="002C5141">
        <w:rPr>
          <w:rFonts w:ascii="Tenorite" w:hAnsi="Tenorite"/>
          <w:b/>
          <w:bCs/>
          <w:sz w:val="22"/>
          <w:szCs w:val="22"/>
        </w:rPr>
        <w:t xml:space="preserve"> de 2026</w:t>
      </w:r>
      <w:r w:rsidRPr="002C5141">
        <w:rPr>
          <w:rFonts w:ascii="Tenorite" w:hAnsi="Tenorite"/>
          <w:sz w:val="22"/>
          <w:szCs w:val="22"/>
        </w:rPr>
        <w:t> para o e</w:t>
      </w:r>
      <w:r w:rsidRPr="002C5141">
        <w:rPr>
          <w:rFonts w:ascii="Tenorite" w:hAnsi="Tenorite"/>
          <w:sz w:val="22"/>
          <w:szCs w:val="22"/>
        </w:rPr>
        <w:noBreakHyphen/>
        <w:t>mail: </w:t>
      </w:r>
      <w:r w:rsidRPr="002C5141">
        <w:rPr>
          <w:rFonts w:ascii="Tenorite" w:hAnsi="Tenorite"/>
          <w:b/>
          <w:bCs/>
          <w:sz w:val="22"/>
          <w:szCs w:val="22"/>
        </w:rPr>
        <w:t>dtn@pcand.pt</w:t>
      </w:r>
      <w:r w:rsidRPr="002C5141">
        <w:rPr>
          <w:rFonts w:ascii="Tenorite" w:hAnsi="Tenorite"/>
          <w:sz w:val="22"/>
          <w:szCs w:val="22"/>
        </w:rPr>
        <w:t>.</w:t>
      </w:r>
    </w:p>
    <w:p w14:paraId="59EECCD7" w14:textId="77777777" w:rsidR="005D795E" w:rsidRPr="002C5141" w:rsidRDefault="005D795E" w:rsidP="002C5141">
      <w:pPr>
        <w:spacing w:after="120" w:line="360" w:lineRule="auto"/>
        <w:rPr>
          <w:rFonts w:ascii="Tenorite" w:hAnsi="Tenorite"/>
          <w:sz w:val="22"/>
          <w:szCs w:val="22"/>
        </w:rPr>
      </w:pPr>
    </w:p>
    <w:p w14:paraId="312C1D32" w14:textId="4F7E046E" w:rsidR="00A67142" w:rsidRPr="002C5141" w:rsidRDefault="00A67142" w:rsidP="002C5141">
      <w:pPr>
        <w:spacing w:after="120" w:line="360" w:lineRule="auto"/>
        <w:rPr>
          <w:rFonts w:ascii="Tenorite" w:hAnsi="Tenorite"/>
          <w:sz w:val="22"/>
          <w:szCs w:val="22"/>
        </w:rPr>
      </w:pPr>
      <w:r w:rsidRPr="002C5141">
        <w:rPr>
          <w:rFonts w:ascii="Segoe UI Emoji" w:hAnsi="Segoe UI Emoji" w:cs="Segoe UI Emoji"/>
          <w:sz w:val="22"/>
          <w:szCs w:val="22"/>
        </w:rPr>
        <w:t>📞</w:t>
      </w:r>
      <w:r w:rsidRPr="002C5141">
        <w:rPr>
          <w:rFonts w:ascii="Tenorite" w:hAnsi="Tenorite"/>
          <w:sz w:val="22"/>
          <w:szCs w:val="22"/>
        </w:rPr>
        <w:t xml:space="preserve"> </w:t>
      </w:r>
      <w:r w:rsidR="007E708B" w:rsidRPr="002C5141">
        <w:rPr>
          <w:rFonts w:ascii="Tenorite" w:hAnsi="Tenorite"/>
          <w:sz w:val="22"/>
          <w:szCs w:val="22"/>
        </w:rPr>
        <w:t>Para m</w:t>
      </w:r>
      <w:r w:rsidRPr="002C5141">
        <w:rPr>
          <w:rFonts w:ascii="Tenorite" w:hAnsi="Tenorite"/>
          <w:sz w:val="22"/>
          <w:szCs w:val="22"/>
        </w:rPr>
        <w:t>ais informações</w:t>
      </w:r>
      <w:r w:rsidR="007E708B" w:rsidRPr="002C5141">
        <w:rPr>
          <w:rFonts w:ascii="Tenorite" w:hAnsi="Tenorite"/>
          <w:sz w:val="22"/>
          <w:szCs w:val="22"/>
        </w:rPr>
        <w:t>, contactar via e-mail ou em</w:t>
      </w:r>
      <w:r w:rsidRPr="002C5141">
        <w:rPr>
          <w:rFonts w:ascii="Tenorite" w:hAnsi="Tenorite"/>
          <w:sz w:val="22"/>
          <w:szCs w:val="22"/>
        </w:rPr>
        <w:t xml:space="preserve"> </w:t>
      </w:r>
      <w:r w:rsidRPr="002C5141">
        <w:rPr>
          <w:rStyle w:val="Forte"/>
          <w:rFonts w:ascii="Tenorite" w:hAnsi="Tenorite"/>
          <w:sz w:val="22"/>
          <w:szCs w:val="22"/>
        </w:rPr>
        <w:t>239 780 436</w:t>
      </w:r>
      <w:r w:rsidRPr="002C5141">
        <w:rPr>
          <w:rFonts w:ascii="Tenorite" w:hAnsi="Tenorite"/>
          <w:sz w:val="22"/>
          <w:szCs w:val="22"/>
        </w:rPr>
        <w:t xml:space="preserve"> | </w:t>
      </w:r>
      <w:r w:rsidRPr="002C5141">
        <w:rPr>
          <w:rStyle w:val="Forte"/>
          <w:rFonts w:ascii="Tenorite" w:hAnsi="Tenorite"/>
          <w:sz w:val="22"/>
          <w:szCs w:val="22"/>
        </w:rPr>
        <w:t>9</w:t>
      </w:r>
      <w:r w:rsidR="00782370">
        <w:rPr>
          <w:rStyle w:val="Forte"/>
          <w:rFonts w:ascii="Tenorite" w:hAnsi="Tenorite"/>
          <w:sz w:val="22"/>
          <w:szCs w:val="22"/>
        </w:rPr>
        <w:t>1</w:t>
      </w:r>
      <w:r w:rsidR="002D3496">
        <w:rPr>
          <w:rStyle w:val="Forte"/>
          <w:rFonts w:ascii="Tenorite" w:hAnsi="Tenorite"/>
          <w:sz w:val="22"/>
          <w:szCs w:val="22"/>
        </w:rPr>
        <w:t>0 715 091</w:t>
      </w:r>
    </w:p>
    <w:p w14:paraId="455ECE9D" w14:textId="77777777" w:rsidR="00A67142" w:rsidRPr="00A67142" w:rsidRDefault="00A67142" w:rsidP="002C5141">
      <w:pPr>
        <w:spacing w:after="120" w:line="360" w:lineRule="auto"/>
        <w:jc w:val="center"/>
        <w:rPr>
          <w:rFonts w:ascii="Tenorite" w:hAnsi="Tenorite"/>
          <w:b/>
          <w:bCs/>
          <w:u w:val="single"/>
        </w:rPr>
      </w:pPr>
    </w:p>
    <w:p w14:paraId="41FD6793" w14:textId="77777777" w:rsidR="00C51B86" w:rsidRPr="00E379E2" w:rsidRDefault="00C51B86" w:rsidP="002C5141">
      <w:pPr>
        <w:spacing w:after="120" w:line="360" w:lineRule="auto"/>
        <w:jc w:val="both"/>
        <w:rPr>
          <w:rFonts w:ascii="Tenorite" w:hAnsi="Tenorite"/>
        </w:rPr>
      </w:pPr>
    </w:p>
    <w:p w14:paraId="64703DF1" w14:textId="77777777" w:rsidR="00C51B86" w:rsidRDefault="00C51B86" w:rsidP="002C5141">
      <w:pPr>
        <w:spacing w:after="120" w:line="360" w:lineRule="auto"/>
        <w:jc w:val="both"/>
        <w:rPr>
          <w:rFonts w:ascii="Tenorite" w:hAnsi="Tenorite"/>
        </w:rPr>
      </w:pPr>
    </w:p>
    <w:p w14:paraId="7DC3C1F8" w14:textId="77777777" w:rsidR="00C51B86" w:rsidRDefault="00C51B86" w:rsidP="002C5141">
      <w:pPr>
        <w:spacing w:after="120" w:line="360" w:lineRule="auto"/>
        <w:jc w:val="both"/>
        <w:rPr>
          <w:rFonts w:ascii="Tenorite" w:hAnsi="Tenorite"/>
        </w:rPr>
      </w:pPr>
    </w:p>
    <w:sectPr w:rsidR="00C51B86" w:rsidSect="00D70DC9">
      <w:headerReference w:type="default" r:id="rId11"/>
      <w:footerReference w:type="default" r:id="rId12"/>
      <w:pgSz w:w="11906" w:h="16838"/>
      <w:pgMar w:top="1418" w:right="1418" w:bottom="1259" w:left="1418" w:header="539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770AB" w14:textId="77777777" w:rsidR="00215ACA" w:rsidRDefault="00215ACA">
      <w:r>
        <w:separator/>
      </w:r>
    </w:p>
  </w:endnote>
  <w:endnote w:type="continuationSeparator" w:id="0">
    <w:p w14:paraId="765287AD" w14:textId="77777777" w:rsidR="00215ACA" w:rsidRDefault="00215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nto Copilot Variable">
    <w:altName w:val="Cambria"/>
    <w:panose1 w:val="00000000000000000000"/>
    <w:charset w:val="00"/>
    <w:family w:val="roman"/>
    <w:notTrueType/>
    <w:pitch w:val="default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C80D2" w14:textId="2292D150" w:rsidR="00277106" w:rsidRPr="00B2399A" w:rsidRDefault="00277106" w:rsidP="00277106">
    <w:pPr>
      <w:pStyle w:val="Rodap"/>
      <w:tabs>
        <w:tab w:val="clear" w:pos="8306"/>
        <w:tab w:val="right" w:pos="9072"/>
      </w:tabs>
      <w:rPr>
        <w:rFonts w:ascii="Abadi Extra Light" w:hAnsi="Abadi Extra Light"/>
        <w:noProof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8242" behindDoc="0" locked="0" layoutInCell="1" allowOverlap="1" wp14:anchorId="1863E608" wp14:editId="336CF3C4">
              <wp:simplePos x="0" y="0"/>
              <wp:positionH relativeFrom="column">
                <wp:posOffset>0</wp:posOffset>
              </wp:positionH>
              <wp:positionV relativeFrom="paragraph">
                <wp:posOffset>-16511</wp:posOffset>
              </wp:positionV>
              <wp:extent cx="5715000" cy="0"/>
              <wp:effectExtent l="0" t="0" r="0" b="0"/>
              <wp:wrapNone/>
              <wp:docPr id="1823867347" name="Conexão reta unidirecional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CA533B" id="_x0000_t32" coordsize="21600,21600" o:spt="32" o:oned="t" path="m,l21600,21600e" filled="f">
              <v:path arrowok="t" fillok="f" o:connecttype="none"/>
              <o:lock v:ext="edit" shapetype="t"/>
            </v:shapetype>
            <v:shape id="Conexão reta unidirecional 5" o:spid="_x0000_s1026" type="#_x0000_t32" style="position:absolute;margin-left:0;margin-top:-1.3pt;width:450pt;height:0;z-index:2516638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"/>
          </w:pict>
        </mc:Fallback>
      </mc:AlternateContent>
    </w:r>
    <w:r w:rsidRPr="00312BA6">
      <w:rPr>
        <w:noProof/>
        <w:sz w:val="14"/>
        <w:szCs w:val="14"/>
      </w:rPr>
      <w:sym w:font="Wingdings" w:char="002B"/>
    </w:r>
    <w:r w:rsidRPr="005D510B">
      <w:rPr>
        <w:rFonts w:ascii="Tenorite" w:hAnsi="Tenorite"/>
        <w:noProof/>
        <w:sz w:val="14"/>
        <w:szCs w:val="14"/>
      </w:rPr>
      <w:t xml:space="preserve"> </w:t>
    </w:r>
    <w:r w:rsidRPr="005D510B">
      <w:rPr>
        <w:rFonts w:ascii="Tenorite" w:hAnsi="Tenorite"/>
        <w:noProof/>
        <w:sz w:val="18"/>
        <w:szCs w:val="18"/>
      </w:rPr>
      <w:t xml:space="preserve">R. Nova do Casal dos Vagares, </w:t>
    </w:r>
    <w:r w:rsidR="005D510B">
      <w:rPr>
        <w:rFonts w:ascii="Tenorite" w:hAnsi="Tenorite"/>
        <w:noProof/>
        <w:sz w:val="18"/>
        <w:szCs w:val="18"/>
      </w:rPr>
      <w:t>N</w:t>
    </w:r>
    <w:r w:rsidRPr="005D510B">
      <w:rPr>
        <w:rFonts w:ascii="Tenorite" w:hAnsi="Tenorite"/>
        <w:noProof/>
        <w:sz w:val="18"/>
        <w:szCs w:val="18"/>
      </w:rPr>
      <w:t>.º 42 | 3030-141</w:t>
    </w:r>
    <w:r w:rsidRPr="005D510B">
      <w:rPr>
        <w:rFonts w:ascii="Tenorite" w:hAnsi="Tenorite"/>
        <w:sz w:val="18"/>
        <w:szCs w:val="18"/>
      </w:rPr>
      <w:t xml:space="preserve"> COIMBRA    </w:t>
    </w:r>
    <w:r w:rsidRPr="005D510B">
      <w:rPr>
        <w:rFonts w:ascii="Tenorite" w:hAnsi="Tenorite"/>
        <w:sz w:val="18"/>
        <w:szCs w:val="18"/>
      </w:rPr>
      <w:sym w:font="Wingdings" w:char="0028"/>
    </w:r>
    <w:r w:rsidRPr="005D510B">
      <w:rPr>
        <w:rFonts w:ascii="Tenorite" w:hAnsi="Tenorite"/>
        <w:sz w:val="18"/>
        <w:szCs w:val="18"/>
      </w:rPr>
      <w:t xml:space="preserve"> 239 780 436   </w:t>
    </w:r>
    <w:r w:rsidRPr="005D510B">
      <w:rPr>
        <w:rFonts w:ascii="Tenorite" w:hAnsi="Tenorite"/>
        <w:sz w:val="18"/>
        <w:szCs w:val="18"/>
      </w:rPr>
      <w:sym w:font="Wingdings 2" w:char="F028"/>
    </w:r>
    <w:r w:rsidRPr="005D510B">
      <w:rPr>
        <w:rFonts w:ascii="Tenorite" w:hAnsi="Tenorite"/>
        <w:sz w:val="18"/>
        <w:szCs w:val="18"/>
      </w:rPr>
      <w:t xml:space="preserve"> 969 661 488   </w:t>
    </w:r>
    <w:bookmarkStart w:id="0" w:name="_Hlk110950314"/>
    <w:r w:rsidRPr="005D510B">
      <w:rPr>
        <w:rFonts w:ascii="Tenorite" w:hAnsi="Tenorite"/>
        <w:sz w:val="18"/>
        <w:szCs w:val="18"/>
      </w:rPr>
      <w:sym w:font="Wingdings" w:char="002A"/>
    </w:r>
    <w:r w:rsidRPr="005D510B">
      <w:rPr>
        <w:rFonts w:ascii="Tenorite" w:hAnsi="Tenorite"/>
        <w:sz w:val="18"/>
        <w:szCs w:val="18"/>
      </w:rPr>
      <w:t xml:space="preserve"> </w:t>
    </w:r>
    <w:hyperlink r:id="rId1" w:history="1"/>
    <w:bookmarkEnd w:id="0"/>
    <w:r w:rsidRPr="005D510B">
      <w:rPr>
        <w:rFonts w:ascii="Tenorite" w:hAnsi="Tenorite"/>
        <w:noProof/>
        <w:sz w:val="18"/>
        <w:szCs w:val="18"/>
      </w:rPr>
      <w:fldChar w:fldCharType="begin"/>
    </w:r>
    <w:r w:rsidRPr="005D510B">
      <w:rPr>
        <w:rFonts w:ascii="Tenorite" w:hAnsi="Tenorite"/>
        <w:noProof/>
        <w:sz w:val="18"/>
        <w:szCs w:val="18"/>
      </w:rPr>
      <w:instrText>HYPERLINK "mailto:geral@pcand.pt"</w:instrText>
    </w:r>
    <w:r w:rsidRPr="005D510B">
      <w:rPr>
        <w:rFonts w:ascii="Tenorite" w:hAnsi="Tenorite"/>
        <w:noProof/>
        <w:sz w:val="18"/>
        <w:szCs w:val="18"/>
      </w:rPr>
    </w:r>
    <w:r w:rsidRPr="005D510B">
      <w:rPr>
        <w:rFonts w:ascii="Tenorite" w:hAnsi="Tenorite"/>
        <w:noProof/>
        <w:sz w:val="18"/>
        <w:szCs w:val="18"/>
      </w:rPr>
      <w:fldChar w:fldCharType="separate"/>
    </w:r>
    <w:r w:rsidRPr="005D510B">
      <w:rPr>
        <w:rStyle w:val="Hiperligao"/>
        <w:rFonts w:ascii="Tenorite" w:hAnsi="Tenorite"/>
        <w:noProof/>
        <w:sz w:val="18"/>
        <w:szCs w:val="18"/>
      </w:rPr>
      <w:t>geral@pcand.pt</w:t>
    </w:r>
    <w:r w:rsidRPr="005D510B">
      <w:rPr>
        <w:rFonts w:ascii="Tenorite" w:hAnsi="Tenorite"/>
        <w:noProof/>
        <w:sz w:val="18"/>
        <w:szCs w:val="18"/>
      </w:rPr>
      <w:fldChar w:fldCharType="end"/>
    </w:r>
    <w:r w:rsidRPr="005D510B">
      <w:rPr>
        <w:rFonts w:ascii="Tenorite" w:hAnsi="Tenorite"/>
        <w:noProof/>
        <w:sz w:val="18"/>
        <w:szCs w:val="18"/>
      </w:rPr>
      <w:t xml:space="preserve"> </w:t>
    </w:r>
  </w:p>
  <w:p w14:paraId="5F523721" w14:textId="77777777" w:rsidR="006100BE" w:rsidRPr="00E238C8" w:rsidRDefault="006100BE" w:rsidP="00E238C8">
    <w:pPr>
      <w:pStyle w:val="Rodap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C6433" w14:textId="77777777" w:rsidR="00215ACA" w:rsidRDefault="00215ACA">
      <w:r>
        <w:separator/>
      </w:r>
    </w:p>
  </w:footnote>
  <w:footnote w:type="continuationSeparator" w:id="0">
    <w:p w14:paraId="6523FEF4" w14:textId="77777777" w:rsidR="00215ACA" w:rsidRDefault="00215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DCBEA" w14:textId="2B4AB119" w:rsidR="00D70DC9" w:rsidRDefault="00215ACA" w:rsidP="009B2A15">
    <w:sdt>
      <w:sdtPr>
        <w:id w:val="-2095840956"/>
        <w:docPartObj>
          <w:docPartGallery w:val="Page Numbers (Margins)"/>
          <w:docPartUnique/>
        </w:docPartObj>
      </w:sdtPr>
      <w:sdtEndPr/>
      <w:sdtContent>
        <w:r w:rsidR="00581911"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0" allowOverlap="1" wp14:anchorId="5F59B3D8" wp14:editId="5BEAB276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1080716059" name="Agrupar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1629950262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555C02" w14:textId="77777777" w:rsidR="00581911" w:rsidRDefault="00581911">
                                <w:pPr>
                                  <w:pStyle w:val="Cabealho"/>
                                  <w:jc w:val="center"/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691552024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179508119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3995365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F59B3D8" id="Agrupar 3" o:spid="_x0000_s1026" style="position:absolute;margin-left:0;margin-top:0;width:38.45pt;height:18.7pt;z-index:251658243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" filled="f" stroked="f">
                    <v:textbox inset="0,0,0,0">
                      <w:txbxContent>
                        <w:p w14:paraId="0F555C02" w14:textId="77777777" w:rsidR="00581911" w:rsidRDefault="00581911">
                          <w:pPr>
                            <w:pStyle w:val="Cabealho"/>
                            <w:jc w:val="center"/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D70DC9" w:rsidRPr="00305152">
      <w:rPr>
        <w:noProof/>
        <w:lang w:val="es-ES_tradnl" w:eastAsia="es-ES_tradnl"/>
      </w:rPr>
      <w:drawing>
        <wp:anchor distT="0" distB="0" distL="114300" distR="114300" simplePos="0" relativeHeight="251658240" behindDoc="1" locked="0" layoutInCell="1" allowOverlap="1" wp14:anchorId="648FC7B2" wp14:editId="195DFF91">
          <wp:simplePos x="0" y="0"/>
          <wp:positionH relativeFrom="column">
            <wp:posOffset>-513715</wp:posOffset>
          </wp:positionH>
          <wp:positionV relativeFrom="paragraph">
            <wp:posOffset>-88265</wp:posOffset>
          </wp:positionV>
          <wp:extent cx="1647825" cy="504190"/>
          <wp:effectExtent l="0" t="0" r="0" b="0"/>
          <wp:wrapNone/>
          <wp:docPr id="1" name="Imagem 0" descr="Logo2SecundárioLegendamento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SecundárioLegendamento300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93" t="38017" r="12562" b="39173"/>
                  <a:stretch>
                    <a:fillRect/>
                  </a:stretch>
                </pic:blipFill>
                <pic:spPr>
                  <a:xfrm>
                    <a:off x="0" y="0"/>
                    <a:ext cx="16478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7670F4" w14:textId="77777777" w:rsidR="00D70DC9" w:rsidRDefault="00D70DC9" w:rsidP="009B2A15"/>
  <w:p w14:paraId="17D701C5" w14:textId="36C2BE18" w:rsidR="009B2A15" w:rsidRDefault="009B2A15" w:rsidP="009B2A15"/>
  <w:tbl>
    <w:tblPr>
      <w:tblW w:w="9288" w:type="dxa"/>
      <w:tblLayout w:type="fixed"/>
      <w:tblLook w:val="0000" w:firstRow="0" w:lastRow="0" w:firstColumn="0" w:lastColumn="0" w:noHBand="0" w:noVBand="0"/>
    </w:tblPr>
    <w:tblGrid>
      <w:gridCol w:w="9288"/>
    </w:tblGrid>
    <w:tr w:rsidR="009B2A15" w14:paraId="7361B365" w14:textId="77777777" w:rsidTr="00DE1C33">
      <w:trPr>
        <w:cantSplit/>
      </w:trPr>
      <w:tc>
        <w:tcPr>
          <w:tcW w:w="9288" w:type="dxa"/>
        </w:tcPr>
        <w:p w14:paraId="2E6BA9E6" w14:textId="77777777" w:rsidR="009B2A15" w:rsidRPr="001C6F30" w:rsidRDefault="009B2A15" w:rsidP="009B2A15">
          <w:pPr>
            <w:pStyle w:val="Cabealho"/>
            <w:tabs>
              <w:tab w:val="left" w:pos="3180"/>
            </w:tabs>
            <w:rPr>
              <w:rFonts w:ascii="Comic Sans MS" w:hAnsi="Comic Sans MS"/>
              <w:i/>
              <w:sz w:val="2"/>
            </w:rPr>
          </w:pPr>
        </w:p>
      </w:tc>
    </w:tr>
  </w:tbl>
  <w:p w14:paraId="062C178A" w14:textId="68806452" w:rsidR="009B2A15" w:rsidRPr="00D70DC9" w:rsidRDefault="009B2A15" w:rsidP="009B2A15">
    <w:pPr>
      <w:pStyle w:val="Cabealho"/>
      <w:ind w:right="141"/>
      <w:jc w:val="right"/>
      <w:rPr>
        <w:rFonts w:ascii="Tenorite" w:hAnsi="Tenorite"/>
      </w:rPr>
    </w:pPr>
    <w:r w:rsidRPr="00D70DC9">
      <w:rPr>
        <w:rFonts w:ascii="Tenorite" w:hAnsi="Tenorite"/>
        <w:noProof/>
      </w:rPr>
      <mc:AlternateContent>
        <mc:Choice Requires="wps">
          <w:drawing>
            <wp:anchor distT="4294967293" distB="4294967293" distL="114300" distR="114300" simplePos="0" relativeHeight="251658241" behindDoc="0" locked="0" layoutInCell="1" allowOverlap="1" wp14:anchorId="3F82CBF3" wp14:editId="2CFFB2F0">
              <wp:simplePos x="0" y="0"/>
              <wp:positionH relativeFrom="column">
                <wp:posOffset>0</wp:posOffset>
              </wp:positionH>
              <wp:positionV relativeFrom="paragraph">
                <wp:posOffset>149224</wp:posOffset>
              </wp:positionV>
              <wp:extent cx="5715000" cy="0"/>
              <wp:effectExtent l="0" t="0" r="0" b="0"/>
              <wp:wrapNone/>
              <wp:docPr id="2007447891" name="Conexão ret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FFFBC9" id="Conexão reta 3" o:spid="_x0000_s1026" style="position:absolute;z-index:25166182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1.75pt" to="450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"/>
          </w:pict>
        </mc:Fallback>
      </mc:AlternateContent>
    </w:r>
    <w:r w:rsidRPr="00D70DC9">
      <w:rPr>
        <w:rFonts w:ascii="Tenorite" w:hAnsi="Tenorite"/>
        <w:b/>
        <w:smallCaps/>
        <w:sz w:val="20"/>
      </w:rPr>
      <w:t>Contribuinte nº</w:t>
    </w:r>
    <w:r w:rsidRPr="00D70DC9">
      <w:rPr>
        <w:rFonts w:ascii="Tenorite" w:hAnsi="Tenorite"/>
        <w:sz w:val="18"/>
      </w:rPr>
      <w:t xml:space="preserve"> </w:t>
    </w:r>
    <w:r w:rsidRPr="00D70DC9">
      <w:rPr>
        <w:rFonts w:ascii="Tenorite" w:hAnsi="Tenorite"/>
        <w:sz w:val="20"/>
      </w:rPr>
      <w:t>505 267 721</w:t>
    </w:r>
  </w:p>
  <w:p w14:paraId="5F52371F" w14:textId="156785C0" w:rsidR="006100BE" w:rsidRDefault="006100BE" w:rsidP="009B2A15">
    <w:pPr>
      <w:pStyle w:val="Cabealho"/>
      <w:ind w:right="14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C1B"/>
    <w:multiLevelType w:val="multilevel"/>
    <w:tmpl w:val="2BD4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D5637"/>
    <w:multiLevelType w:val="multilevel"/>
    <w:tmpl w:val="69A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938A5"/>
    <w:multiLevelType w:val="multilevel"/>
    <w:tmpl w:val="A7F8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739DE"/>
    <w:multiLevelType w:val="multilevel"/>
    <w:tmpl w:val="961C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985157"/>
    <w:multiLevelType w:val="multilevel"/>
    <w:tmpl w:val="6FD60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C34091"/>
    <w:multiLevelType w:val="multilevel"/>
    <w:tmpl w:val="96D0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407C94"/>
    <w:multiLevelType w:val="multilevel"/>
    <w:tmpl w:val="F72E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1D0B67"/>
    <w:multiLevelType w:val="multilevel"/>
    <w:tmpl w:val="39C6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BA55A9F"/>
    <w:multiLevelType w:val="multilevel"/>
    <w:tmpl w:val="A428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0F3C69"/>
    <w:multiLevelType w:val="multilevel"/>
    <w:tmpl w:val="A6F4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5244773"/>
    <w:multiLevelType w:val="multilevel"/>
    <w:tmpl w:val="7446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40555A"/>
    <w:multiLevelType w:val="multilevel"/>
    <w:tmpl w:val="6A30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D4225B6"/>
    <w:multiLevelType w:val="multilevel"/>
    <w:tmpl w:val="C8E6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02B5A2A"/>
    <w:multiLevelType w:val="hybridMultilevel"/>
    <w:tmpl w:val="7FCC12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B3959"/>
    <w:multiLevelType w:val="multilevel"/>
    <w:tmpl w:val="9816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962480A"/>
    <w:multiLevelType w:val="multilevel"/>
    <w:tmpl w:val="CCB2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B96775"/>
    <w:multiLevelType w:val="hybridMultilevel"/>
    <w:tmpl w:val="6B3EC9E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C50B16"/>
    <w:multiLevelType w:val="multilevel"/>
    <w:tmpl w:val="E682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2813FAE"/>
    <w:multiLevelType w:val="multilevel"/>
    <w:tmpl w:val="6A3C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3E659F"/>
    <w:multiLevelType w:val="multilevel"/>
    <w:tmpl w:val="91447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E42CB0"/>
    <w:multiLevelType w:val="hybridMultilevel"/>
    <w:tmpl w:val="195EA4D2"/>
    <w:lvl w:ilvl="0" w:tplc="DCA8D20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C3453"/>
    <w:multiLevelType w:val="multilevel"/>
    <w:tmpl w:val="22AC7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C385665"/>
    <w:multiLevelType w:val="multilevel"/>
    <w:tmpl w:val="57B0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C039FA"/>
    <w:multiLevelType w:val="multilevel"/>
    <w:tmpl w:val="DEEC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4C251A8"/>
    <w:multiLevelType w:val="hybridMultilevel"/>
    <w:tmpl w:val="B448BB4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F72E24"/>
    <w:multiLevelType w:val="multilevel"/>
    <w:tmpl w:val="920A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354996"/>
    <w:multiLevelType w:val="hybridMultilevel"/>
    <w:tmpl w:val="7F9271F0"/>
    <w:lvl w:ilvl="0" w:tplc="DCA8D20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F4E50"/>
    <w:multiLevelType w:val="multilevel"/>
    <w:tmpl w:val="5470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BF5C7F"/>
    <w:multiLevelType w:val="multilevel"/>
    <w:tmpl w:val="8B80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E8047F"/>
    <w:multiLevelType w:val="multilevel"/>
    <w:tmpl w:val="7B946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FE1AE0"/>
    <w:multiLevelType w:val="multilevel"/>
    <w:tmpl w:val="8F5C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C540F8"/>
    <w:multiLevelType w:val="multilevel"/>
    <w:tmpl w:val="7876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C5092F"/>
    <w:multiLevelType w:val="multilevel"/>
    <w:tmpl w:val="9954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732CEB"/>
    <w:multiLevelType w:val="multilevel"/>
    <w:tmpl w:val="F7843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D20102"/>
    <w:multiLevelType w:val="multilevel"/>
    <w:tmpl w:val="A3B2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F7F77A0"/>
    <w:multiLevelType w:val="multilevel"/>
    <w:tmpl w:val="25D2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4223499">
    <w:abstractNumId w:val="13"/>
  </w:num>
  <w:num w:numId="2" w16cid:durableId="458646931">
    <w:abstractNumId w:val="24"/>
  </w:num>
  <w:num w:numId="3" w16cid:durableId="1704862956">
    <w:abstractNumId w:val="3"/>
  </w:num>
  <w:num w:numId="4" w16cid:durableId="95904335">
    <w:abstractNumId w:val="19"/>
  </w:num>
  <w:num w:numId="5" w16cid:durableId="307173985">
    <w:abstractNumId w:val="28"/>
  </w:num>
  <w:num w:numId="6" w16cid:durableId="1874031409">
    <w:abstractNumId w:val="10"/>
  </w:num>
  <w:num w:numId="7" w16cid:durableId="1510020297">
    <w:abstractNumId w:val="30"/>
  </w:num>
  <w:num w:numId="8" w16cid:durableId="917984220">
    <w:abstractNumId w:val="5"/>
  </w:num>
  <w:num w:numId="9" w16cid:durableId="515538439">
    <w:abstractNumId w:val="25"/>
  </w:num>
  <w:num w:numId="10" w16cid:durableId="195196522">
    <w:abstractNumId w:val="1"/>
  </w:num>
  <w:num w:numId="11" w16cid:durableId="1225869430">
    <w:abstractNumId w:val="6"/>
  </w:num>
  <w:num w:numId="12" w16cid:durableId="1068770251">
    <w:abstractNumId w:val="26"/>
  </w:num>
  <w:num w:numId="13" w16cid:durableId="1543322285">
    <w:abstractNumId w:val="20"/>
  </w:num>
  <w:num w:numId="14" w16cid:durableId="334580302">
    <w:abstractNumId w:val="35"/>
  </w:num>
  <w:num w:numId="15" w16cid:durableId="1313681740">
    <w:abstractNumId w:val="27"/>
  </w:num>
  <w:num w:numId="16" w16cid:durableId="1022901968">
    <w:abstractNumId w:val="33"/>
  </w:num>
  <w:num w:numId="17" w16cid:durableId="1609507012">
    <w:abstractNumId w:val="31"/>
  </w:num>
  <w:num w:numId="18" w16cid:durableId="916792415">
    <w:abstractNumId w:val="18"/>
  </w:num>
  <w:num w:numId="19" w16cid:durableId="717123434">
    <w:abstractNumId w:val="0"/>
  </w:num>
  <w:num w:numId="20" w16cid:durableId="1820262883">
    <w:abstractNumId w:val="8"/>
  </w:num>
  <w:num w:numId="21" w16cid:durableId="530730617">
    <w:abstractNumId w:val="2"/>
  </w:num>
  <w:num w:numId="22" w16cid:durableId="477839708">
    <w:abstractNumId w:val="16"/>
  </w:num>
  <w:num w:numId="23" w16cid:durableId="1041369736">
    <w:abstractNumId w:val="15"/>
  </w:num>
  <w:num w:numId="24" w16cid:durableId="197476988">
    <w:abstractNumId w:val="32"/>
  </w:num>
  <w:num w:numId="25" w16cid:durableId="1654527573">
    <w:abstractNumId w:val="22"/>
  </w:num>
  <w:num w:numId="26" w16cid:durableId="1615557399">
    <w:abstractNumId w:val="29"/>
  </w:num>
  <w:num w:numId="27" w16cid:durableId="2022273376">
    <w:abstractNumId w:val="4"/>
  </w:num>
  <w:num w:numId="28" w16cid:durableId="1053575597">
    <w:abstractNumId w:val="17"/>
  </w:num>
  <w:num w:numId="29" w16cid:durableId="565994532">
    <w:abstractNumId w:val="23"/>
  </w:num>
  <w:num w:numId="30" w16cid:durableId="962812432">
    <w:abstractNumId w:val="12"/>
  </w:num>
  <w:num w:numId="31" w16cid:durableId="676614129">
    <w:abstractNumId w:val="7"/>
  </w:num>
  <w:num w:numId="32" w16cid:durableId="469595417">
    <w:abstractNumId w:val="11"/>
  </w:num>
  <w:num w:numId="33" w16cid:durableId="798569609">
    <w:abstractNumId w:val="21"/>
  </w:num>
  <w:num w:numId="34" w16cid:durableId="1011027415">
    <w:abstractNumId w:val="34"/>
  </w:num>
  <w:num w:numId="35" w16cid:durableId="1796828056">
    <w:abstractNumId w:val="14"/>
  </w:num>
  <w:num w:numId="36" w16cid:durableId="414916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9E"/>
    <w:rsid w:val="00000BBA"/>
    <w:rsid w:val="00002B6D"/>
    <w:rsid w:val="00002BFE"/>
    <w:rsid w:val="00003E17"/>
    <w:rsid w:val="000061C9"/>
    <w:rsid w:val="00006FC8"/>
    <w:rsid w:val="000079F9"/>
    <w:rsid w:val="0002594A"/>
    <w:rsid w:val="000272DD"/>
    <w:rsid w:val="000275C3"/>
    <w:rsid w:val="00030752"/>
    <w:rsid w:val="00040AA3"/>
    <w:rsid w:val="00046952"/>
    <w:rsid w:val="00046FDA"/>
    <w:rsid w:val="000509A7"/>
    <w:rsid w:val="0005185B"/>
    <w:rsid w:val="0005684B"/>
    <w:rsid w:val="00057A1C"/>
    <w:rsid w:val="000702F7"/>
    <w:rsid w:val="00080D36"/>
    <w:rsid w:val="0008393E"/>
    <w:rsid w:val="000938DB"/>
    <w:rsid w:val="000A175F"/>
    <w:rsid w:val="000A1B53"/>
    <w:rsid w:val="000A5692"/>
    <w:rsid w:val="000B707A"/>
    <w:rsid w:val="000B7FB6"/>
    <w:rsid w:val="000C2F2A"/>
    <w:rsid w:val="000C3843"/>
    <w:rsid w:val="000D5DDD"/>
    <w:rsid w:val="000E4B19"/>
    <w:rsid w:val="000F09B9"/>
    <w:rsid w:val="000F4EA0"/>
    <w:rsid w:val="00106FBE"/>
    <w:rsid w:val="001136CC"/>
    <w:rsid w:val="0013391B"/>
    <w:rsid w:val="00134AA6"/>
    <w:rsid w:val="00135A04"/>
    <w:rsid w:val="00140BAA"/>
    <w:rsid w:val="00143645"/>
    <w:rsid w:val="00146A29"/>
    <w:rsid w:val="0015365F"/>
    <w:rsid w:val="00153E55"/>
    <w:rsid w:val="0015505D"/>
    <w:rsid w:val="0015697D"/>
    <w:rsid w:val="00160177"/>
    <w:rsid w:val="00160D19"/>
    <w:rsid w:val="001763BA"/>
    <w:rsid w:val="00181384"/>
    <w:rsid w:val="001857BB"/>
    <w:rsid w:val="00186119"/>
    <w:rsid w:val="00190831"/>
    <w:rsid w:val="00193ED4"/>
    <w:rsid w:val="001946F4"/>
    <w:rsid w:val="001A1ED7"/>
    <w:rsid w:val="001B1834"/>
    <w:rsid w:val="001B3043"/>
    <w:rsid w:val="001B614F"/>
    <w:rsid w:val="001B61CD"/>
    <w:rsid w:val="001C6F30"/>
    <w:rsid w:val="001D25B9"/>
    <w:rsid w:val="001D4850"/>
    <w:rsid w:val="001E1F4E"/>
    <w:rsid w:val="001F0A95"/>
    <w:rsid w:val="001F2AF6"/>
    <w:rsid w:val="0020037B"/>
    <w:rsid w:val="00201327"/>
    <w:rsid w:val="00201A14"/>
    <w:rsid w:val="00206863"/>
    <w:rsid w:val="00206AE9"/>
    <w:rsid w:val="00215ACA"/>
    <w:rsid w:val="00216226"/>
    <w:rsid w:val="00217BE5"/>
    <w:rsid w:val="00221633"/>
    <w:rsid w:val="00223B3E"/>
    <w:rsid w:val="002249FC"/>
    <w:rsid w:val="0022654F"/>
    <w:rsid w:val="0024764D"/>
    <w:rsid w:val="00251EC1"/>
    <w:rsid w:val="00256E9B"/>
    <w:rsid w:val="0025782E"/>
    <w:rsid w:val="00260FF5"/>
    <w:rsid w:val="002625F6"/>
    <w:rsid w:val="002767E6"/>
    <w:rsid w:val="00277106"/>
    <w:rsid w:val="00281A70"/>
    <w:rsid w:val="00285A18"/>
    <w:rsid w:val="002930BE"/>
    <w:rsid w:val="002A2E71"/>
    <w:rsid w:val="002B2825"/>
    <w:rsid w:val="002B35B7"/>
    <w:rsid w:val="002B3A68"/>
    <w:rsid w:val="002B7EA5"/>
    <w:rsid w:val="002C5141"/>
    <w:rsid w:val="002D3496"/>
    <w:rsid w:val="002D5C9D"/>
    <w:rsid w:val="002E27F7"/>
    <w:rsid w:val="002E4C04"/>
    <w:rsid w:val="002F25BB"/>
    <w:rsid w:val="002F38CF"/>
    <w:rsid w:val="00300728"/>
    <w:rsid w:val="00305152"/>
    <w:rsid w:val="003125E1"/>
    <w:rsid w:val="00312C3E"/>
    <w:rsid w:val="0031344D"/>
    <w:rsid w:val="00322FE6"/>
    <w:rsid w:val="00324811"/>
    <w:rsid w:val="00324D6B"/>
    <w:rsid w:val="00325E44"/>
    <w:rsid w:val="003310DD"/>
    <w:rsid w:val="00331559"/>
    <w:rsid w:val="00334A5A"/>
    <w:rsid w:val="003434F0"/>
    <w:rsid w:val="00347F4C"/>
    <w:rsid w:val="003509DD"/>
    <w:rsid w:val="0035559B"/>
    <w:rsid w:val="00356DF9"/>
    <w:rsid w:val="00365207"/>
    <w:rsid w:val="003663FB"/>
    <w:rsid w:val="0038135C"/>
    <w:rsid w:val="003853AC"/>
    <w:rsid w:val="00393EAA"/>
    <w:rsid w:val="003A0B9C"/>
    <w:rsid w:val="003B0632"/>
    <w:rsid w:val="003B79D1"/>
    <w:rsid w:val="003E1AE3"/>
    <w:rsid w:val="003E4025"/>
    <w:rsid w:val="003F0BDB"/>
    <w:rsid w:val="003F2466"/>
    <w:rsid w:val="003F4E0D"/>
    <w:rsid w:val="003F5298"/>
    <w:rsid w:val="003F5A2E"/>
    <w:rsid w:val="00400516"/>
    <w:rsid w:val="00401B9E"/>
    <w:rsid w:val="004027B7"/>
    <w:rsid w:val="004104CA"/>
    <w:rsid w:val="00411A3E"/>
    <w:rsid w:val="004130F0"/>
    <w:rsid w:val="004149FF"/>
    <w:rsid w:val="00416BBF"/>
    <w:rsid w:val="00420AA1"/>
    <w:rsid w:val="004263CA"/>
    <w:rsid w:val="00427D0F"/>
    <w:rsid w:val="004345A1"/>
    <w:rsid w:val="00435AD0"/>
    <w:rsid w:val="00440D03"/>
    <w:rsid w:val="00446E07"/>
    <w:rsid w:val="004601FA"/>
    <w:rsid w:val="00461EB2"/>
    <w:rsid w:val="00462529"/>
    <w:rsid w:val="0046740E"/>
    <w:rsid w:val="00472705"/>
    <w:rsid w:val="00476681"/>
    <w:rsid w:val="00480820"/>
    <w:rsid w:val="0048402E"/>
    <w:rsid w:val="00484F80"/>
    <w:rsid w:val="00490155"/>
    <w:rsid w:val="00491D72"/>
    <w:rsid w:val="004935B4"/>
    <w:rsid w:val="00494592"/>
    <w:rsid w:val="00494A51"/>
    <w:rsid w:val="00497E6E"/>
    <w:rsid w:val="004A3076"/>
    <w:rsid w:val="004A3AA8"/>
    <w:rsid w:val="004A7948"/>
    <w:rsid w:val="004B39ED"/>
    <w:rsid w:val="004C0C12"/>
    <w:rsid w:val="004D0998"/>
    <w:rsid w:val="004D5619"/>
    <w:rsid w:val="004E0855"/>
    <w:rsid w:val="004E1D7F"/>
    <w:rsid w:val="004E5CE2"/>
    <w:rsid w:val="004F6B1F"/>
    <w:rsid w:val="00501CF3"/>
    <w:rsid w:val="00501E06"/>
    <w:rsid w:val="00502808"/>
    <w:rsid w:val="00503DD1"/>
    <w:rsid w:val="00513280"/>
    <w:rsid w:val="00534BD1"/>
    <w:rsid w:val="005350DD"/>
    <w:rsid w:val="00535C54"/>
    <w:rsid w:val="005408E5"/>
    <w:rsid w:val="00553200"/>
    <w:rsid w:val="005535A3"/>
    <w:rsid w:val="0055363D"/>
    <w:rsid w:val="0056048D"/>
    <w:rsid w:val="00563A58"/>
    <w:rsid w:val="00563CF0"/>
    <w:rsid w:val="0056456D"/>
    <w:rsid w:val="00565251"/>
    <w:rsid w:val="00565813"/>
    <w:rsid w:val="00565C24"/>
    <w:rsid w:val="00571DAE"/>
    <w:rsid w:val="00580C12"/>
    <w:rsid w:val="0058140B"/>
    <w:rsid w:val="00581911"/>
    <w:rsid w:val="00595158"/>
    <w:rsid w:val="005A098A"/>
    <w:rsid w:val="005A2361"/>
    <w:rsid w:val="005B37D9"/>
    <w:rsid w:val="005D3107"/>
    <w:rsid w:val="005D510B"/>
    <w:rsid w:val="005D74E3"/>
    <w:rsid w:val="005D795E"/>
    <w:rsid w:val="005E30F3"/>
    <w:rsid w:val="005E33BC"/>
    <w:rsid w:val="005E380D"/>
    <w:rsid w:val="005F5DFE"/>
    <w:rsid w:val="006038B3"/>
    <w:rsid w:val="006100BE"/>
    <w:rsid w:val="006143BB"/>
    <w:rsid w:val="00616139"/>
    <w:rsid w:val="006214C1"/>
    <w:rsid w:val="006260A3"/>
    <w:rsid w:val="006419F3"/>
    <w:rsid w:val="006506D0"/>
    <w:rsid w:val="00651BF3"/>
    <w:rsid w:val="0067319E"/>
    <w:rsid w:val="00675C03"/>
    <w:rsid w:val="00677C42"/>
    <w:rsid w:val="0068009F"/>
    <w:rsid w:val="00684BF4"/>
    <w:rsid w:val="00685908"/>
    <w:rsid w:val="00691AEC"/>
    <w:rsid w:val="00693E22"/>
    <w:rsid w:val="006A2A8B"/>
    <w:rsid w:val="006A2F59"/>
    <w:rsid w:val="006A637E"/>
    <w:rsid w:val="006A7AA6"/>
    <w:rsid w:val="006B2F8E"/>
    <w:rsid w:val="006B3B90"/>
    <w:rsid w:val="006B6BC9"/>
    <w:rsid w:val="006D41B7"/>
    <w:rsid w:val="006F67E6"/>
    <w:rsid w:val="006F6A88"/>
    <w:rsid w:val="006F6F0C"/>
    <w:rsid w:val="00705C55"/>
    <w:rsid w:val="00706FE3"/>
    <w:rsid w:val="007153B5"/>
    <w:rsid w:val="00716B2B"/>
    <w:rsid w:val="00724C49"/>
    <w:rsid w:val="00727D9E"/>
    <w:rsid w:val="0073229C"/>
    <w:rsid w:val="0073555D"/>
    <w:rsid w:val="00750739"/>
    <w:rsid w:val="00751026"/>
    <w:rsid w:val="007566D8"/>
    <w:rsid w:val="007570CB"/>
    <w:rsid w:val="007633E3"/>
    <w:rsid w:val="0077210A"/>
    <w:rsid w:val="00773C20"/>
    <w:rsid w:val="00774789"/>
    <w:rsid w:val="00781A53"/>
    <w:rsid w:val="00782370"/>
    <w:rsid w:val="00785D79"/>
    <w:rsid w:val="007A232A"/>
    <w:rsid w:val="007A378E"/>
    <w:rsid w:val="007B1CEC"/>
    <w:rsid w:val="007B49C2"/>
    <w:rsid w:val="007B5B6A"/>
    <w:rsid w:val="007C42CB"/>
    <w:rsid w:val="007C7BA0"/>
    <w:rsid w:val="007D34DD"/>
    <w:rsid w:val="007D70BD"/>
    <w:rsid w:val="007E708B"/>
    <w:rsid w:val="007F08DB"/>
    <w:rsid w:val="00804135"/>
    <w:rsid w:val="00811E26"/>
    <w:rsid w:val="00817642"/>
    <w:rsid w:val="00821032"/>
    <w:rsid w:val="00827382"/>
    <w:rsid w:val="008358BC"/>
    <w:rsid w:val="008370CD"/>
    <w:rsid w:val="00842DD8"/>
    <w:rsid w:val="008604A5"/>
    <w:rsid w:val="008619D6"/>
    <w:rsid w:val="008822DD"/>
    <w:rsid w:val="008936D8"/>
    <w:rsid w:val="00894E59"/>
    <w:rsid w:val="008979EB"/>
    <w:rsid w:val="008A6C47"/>
    <w:rsid w:val="008B7CA9"/>
    <w:rsid w:val="008C2400"/>
    <w:rsid w:val="008C5D01"/>
    <w:rsid w:val="008C7515"/>
    <w:rsid w:val="008D491F"/>
    <w:rsid w:val="008E6948"/>
    <w:rsid w:val="008E746A"/>
    <w:rsid w:val="008F39C2"/>
    <w:rsid w:val="008F677C"/>
    <w:rsid w:val="008F7DE3"/>
    <w:rsid w:val="00901AC1"/>
    <w:rsid w:val="0090244A"/>
    <w:rsid w:val="00902D44"/>
    <w:rsid w:val="009069F2"/>
    <w:rsid w:val="00907A94"/>
    <w:rsid w:val="00912DBA"/>
    <w:rsid w:val="00917228"/>
    <w:rsid w:val="00917381"/>
    <w:rsid w:val="0092591F"/>
    <w:rsid w:val="00942230"/>
    <w:rsid w:val="00945495"/>
    <w:rsid w:val="00952999"/>
    <w:rsid w:val="009549D1"/>
    <w:rsid w:val="0095748D"/>
    <w:rsid w:val="00970DA3"/>
    <w:rsid w:val="00971305"/>
    <w:rsid w:val="00971DE8"/>
    <w:rsid w:val="0097396E"/>
    <w:rsid w:val="00981694"/>
    <w:rsid w:val="00986F82"/>
    <w:rsid w:val="009A4CCC"/>
    <w:rsid w:val="009A5099"/>
    <w:rsid w:val="009B01DB"/>
    <w:rsid w:val="009B2A15"/>
    <w:rsid w:val="009B3095"/>
    <w:rsid w:val="009B5B09"/>
    <w:rsid w:val="009C47DF"/>
    <w:rsid w:val="009C4CB1"/>
    <w:rsid w:val="009C7352"/>
    <w:rsid w:val="009D070F"/>
    <w:rsid w:val="009D4998"/>
    <w:rsid w:val="009E6AA2"/>
    <w:rsid w:val="009F0076"/>
    <w:rsid w:val="00A011BD"/>
    <w:rsid w:val="00A05688"/>
    <w:rsid w:val="00A057E0"/>
    <w:rsid w:val="00A10902"/>
    <w:rsid w:val="00A126E5"/>
    <w:rsid w:val="00A17CD1"/>
    <w:rsid w:val="00A22138"/>
    <w:rsid w:val="00A3598F"/>
    <w:rsid w:val="00A407DA"/>
    <w:rsid w:val="00A416C8"/>
    <w:rsid w:val="00A44C73"/>
    <w:rsid w:val="00A45B43"/>
    <w:rsid w:val="00A46439"/>
    <w:rsid w:val="00A46484"/>
    <w:rsid w:val="00A5301C"/>
    <w:rsid w:val="00A56258"/>
    <w:rsid w:val="00A63018"/>
    <w:rsid w:val="00A64399"/>
    <w:rsid w:val="00A67142"/>
    <w:rsid w:val="00A721DC"/>
    <w:rsid w:val="00A7370F"/>
    <w:rsid w:val="00A74416"/>
    <w:rsid w:val="00A74C02"/>
    <w:rsid w:val="00A92BBA"/>
    <w:rsid w:val="00A92EA3"/>
    <w:rsid w:val="00A96363"/>
    <w:rsid w:val="00AA0231"/>
    <w:rsid w:val="00AA493F"/>
    <w:rsid w:val="00AA5862"/>
    <w:rsid w:val="00AB768E"/>
    <w:rsid w:val="00AC0F4B"/>
    <w:rsid w:val="00AE605E"/>
    <w:rsid w:val="00AF05D0"/>
    <w:rsid w:val="00AF78AC"/>
    <w:rsid w:val="00B0452A"/>
    <w:rsid w:val="00B161A0"/>
    <w:rsid w:val="00B32D3A"/>
    <w:rsid w:val="00B32EF2"/>
    <w:rsid w:val="00B33AD3"/>
    <w:rsid w:val="00B44E6C"/>
    <w:rsid w:val="00B473DB"/>
    <w:rsid w:val="00B47E41"/>
    <w:rsid w:val="00B53304"/>
    <w:rsid w:val="00B5564A"/>
    <w:rsid w:val="00B56AE2"/>
    <w:rsid w:val="00B637D9"/>
    <w:rsid w:val="00B72D16"/>
    <w:rsid w:val="00B75219"/>
    <w:rsid w:val="00B81F95"/>
    <w:rsid w:val="00B947F8"/>
    <w:rsid w:val="00B9524F"/>
    <w:rsid w:val="00BA0915"/>
    <w:rsid w:val="00BB52AC"/>
    <w:rsid w:val="00BB5AD3"/>
    <w:rsid w:val="00BC1CC1"/>
    <w:rsid w:val="00BC2E35"/>
    <w:rsid w:val="00BC52AC"/>
    <w:rsid w:val="00BC5A1E"/>
    <w:rsid w:val="00BC6BC4"/>
    <w:rsid w:val="00BC7C08"/>
    <w:rsid w:val="00BD3B2E"/>
    <w:rsid w:val="00BD4863"/>
    <w:rsid w:val="00BD6BF9"/>
    <w:rsid w:val="00BD7248"/>
    <w:rsid w:val="00BE1AFC"/>
    <w:rsid w:val="00C02557"/>
    <w:rsid w:val="00C12EA2"/>
    <w:rsid w:val="00C15BB9"/>
    <w:rsid w:val="00C17C49"/>
    <w:rsid w:val="00C2238A"/>
    <w:rsid w:val="00C223C0"/>
    <w:rsid w:val="00C46CDB"/>
    <w:rsid w:val="00C51B86"/>
    <w:rsid w:val="00C5218E"/>
    <w:rsid w:val="00C57042"/>
    <w:rsid w:val="00C6029D"/>
    <w:rsid w:val="00C6260F"/>
    <w:rsid w:val="00C66CB4"/>
    <w:rsid w:val="00C67979"/>
    <w:rsid w:val="00C732E8"/>
    <w:rsid w:val="00C95AE0"/>
    <w:rsid w:val="00CA308C"/>
    <w:rsid w:val="00CB2CF8"/>
    <w:rsid w:val="00CB56F4"/>
    <w:rsid w:val="00CB68D0"/>
    <w:rsid w:val="00CB73E5"/>
    <w:rsid w:val="00CC132C"/>
    <w:rsid w:val="00CD54B3"/>
    <w:rsid w:val="00CD7090"/>
    <w:rsid w:val="00CE151D"/>
    <w:rsid w:val="00CE61DB"/>
    <w:rsid w:val="00CF0DB7"/>
    <w:rsid w:val="00CF4BA0"/>
    <w:rsid w:val="00D22C8B"/>
    <w:rsid w:val="00D25C77"/>
    <w:rsid w:val="00D269B8"/>
    <w:rsid w:val="00D328B0"/>
    <w:rsid w:val="00D3476B"/>
    <w:rsid w:val="00D47C1B"/>
    <w:rsid w:val="00D503CE"/>
    <w:rsid w:val="00D62201"/>
    <w:rsid w:val="00D62537"/>
    <w:rsid w:val="00D6394D"/>
    <w:rsid w:val="00D709E2"/>
    <w:rsid w:val="00D70DC9"/>
    <w:rsid w:val="00D80DD6"/>
    <w:rsid w:val="00D86C5A"/>
    <w:rsid w:val="00D91C01"/>
    <w:rsid w:val="00D91D3D"/>
    <w:rsid w:val="00D93C75"/>
    <w:rsid w:val="00DB0374"/>
    <w:rsid w:val="00DB2546"/>
    <w:rsid w:val="00DB4E67"/>
    <w:rsid w:val="00DB60ED"/>
    <w:rsid w:val="00DC0BB5"/>
    <w:rsid w:val="00DC190B"/>
    <w:rsid w:val="00DE31D5"/>
    <w:rsid w:val="00DF7C77"/>
    <w:rsid w:val="00E007DA"/>
    <w:rsid w:val="00E141D5"/>
    <w:rsid w:val="00E238C8"/>
    <w:rsid w:val="00E379E2"/>
    <w:rsid w:val="00E4196B"/>
    <w:rsid w:val="00E46383"/>
    <w:rsid w:val="00E53F11"/>
    <w:rsid w:val="00E54F4E"/>
    <w:rsid w:val="00E6786B"/>
    <w:rsid w:val="00E928D9"/>
    <w:rsid w:val="00E9467C"/>
    <w:rsid w:val="00EA2D3D"/>
    <w:rsid w:val="00EA5966"/>
    <w:rsid w:val="00EA742A"/>
    <w:rsid w:val="00EB2558"/>
    <w:rsid w:val="00EB49F9"/>
    <w:rsid w:val="00EB7241"/>
    <w:rsid w:val="00EC5757"/>
    <w:rsid w:val="00EC60DD"/>
    <w:rsid w:val="00ED1DB9"/>
    <w:rsid w:val="00ED381D"/>
    <w:rsid w:val="00EE3905"/>
    <w:rsid w:val="00EE65B3"/>
    <w:rsid w:val="00F13646"/>
    <w:rsid w:val="00F200A8"/>
    <w:rsid w:val="00F2403B"/>
    <w:rsid w:val="00F2408E"/>
    <w:rsid w:val="00F27771"/>
    <w:rsid w:val="00F309ED"/>
    <w:rsid w:val="00F34757"/>
    <w:rsid w:val="00F363F2"/>
    <w:rsid w:val="00F54CE2"/>
    <w:rsid w:val="00F653D6"/>
    <w:rsid w:val="00F72BB3"/>
    <w:rsid w:val="00F73C8C"/>
    <w:rsid w:val="00F90C99"/>
    <w:rsid w:val="00F91187"/>
    <w:rsid w:val="00FA148F"/>
    <w:rsid w:val="00FA1B4A"/>
    <w:rsid w:val="00FB131E"/>
    <w:rsid w:val="00FB3DE1"/>
    <w:rsid w:val="00FB4E8F"/>
    <w:rsid w:val="00FB53BF"/>
    <w:rsid w:val="00FB5596"/>
    <w:rsid w:val="00FD10CD"/>
    <w:rsid w:val="00FD1960"/>
    <w:rsid w:val="00FD3856"/>
    <w:rsid w:val="00FD6250"/>
    <w:rsid w:val="00FE7E03"/>
    <w:rsid w:val="00FF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5236DB"/>
  <w15:docId w15:val="{978FCCEA-8D87-44FB-B401-5E717B5B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0DB7"/>
    <w:rPr>
      <w:sz w:val="24"/>
      <w:szCs w:val="24"/>
    </w:rPr>
  </w:style>
  <w:style w:type="paragraph" w:styleId="Ttulo1">
    <w:name w:val="heading 1"/>
    <w:basedOn w:val="Normal"/>
    <w:next w:val="Normal"/>
    <w:qFormat/>
    <w:rsid w:val="00CF0DB7"/>
    <w:pPr>
      <w:keepNext/>
      <w:tabs>
        <w:tab w:val="left" w:pos="1418"/>
      </w:tabs>
      <w:jc w:val="center"/>
      <w:outlineLvl w:val="0"/>
    </w:pPr>
    <w:rPr>
      <w:rFonts w:ascii="Arial" w:hAnsi="Arial"/>
      <w:i/>
      <w:sz w:val="16"/>
      <w:szCs w:val="20"/>
    </w:rPr>
  </w:style>
  <w:style w:type="paragraph" w:styleId="Ttulo2">
    <w:name w:val="heading 2"/>
    <w:basedOn w:val="Normal"/>
    <w:next w:val="Normal"/>
    <w:link w:val="Ttulo2Carter"/>
    <w:qFormat/>
    <w:rsid w:val="00CF0DB7"/>
    <w:pPr>
      <w:keepNext/>
      <w:jc w:val="both"/>
      <w:outlineLvl w:val="1"/>
    </w:pPr>
    <w:rPr>
      <w:rFonts w:ascii="Arial" w:hAnsi="Arial"/>
      <w:b/>
      <w:caps/>
      <w:sz w:val="20"/>
      <w:szCs w:val="20"/>
    </w:rPr>
  </w:style>
  <w:style w:type="paragraph" w:styleId="Ttulo3">
    <w:name w:val="heading 3"/>
    <w:basedOn w:val="Normal"/>
    <w:next w:val="Normal"/>
    <w:link w:val="Ttulo3Carter"/>
    <w:semiHidden/>
    <w:unhideWhenUsed/>
    <w:qFormat/>
    <w:rsid w:val="00E379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CF0DB7"/>
    <w:pPr>
      <w:tabs>
        <w:tab w:val="center" w:pos="4153"/>
        <w:tab w:val="right" w:pos="8306"/>
      </w:tabs>
    </w:pPr>
    <w:rPr>
      <w:rFonts w:ascii="Arial" w:hAnsi="Arial"/>
      <w:sz w:val="22"/>
      <w:szCs w:val="20"/>
    </w:rPr>
  </w:style>
  <w:style w:type="paragraph" w:styleId="Rodap">
    <w:name w:val="footer"/>
    <w:basedOn w:val="Normal"/>
    <w:link w:val="RodapCarter"/>
    <w:rsid w:val="00CF0DB7"/>
    <w:pPr>
      <w:tabs>
        <w:tab w:val="center" w:pos="4153"/>
        <w:tab w:val="right" w:pos="8306"/>
      </w:tabs>
    </w:pPr>
    <w:rPr>
      <w:rFonts w:ascii="Arial" w:hAnsi="Arial"/>
      <w:sz w:val="22"/>
      <w:szCs w:val="20"/>
    </w:rPr>
  </w:style>
  <w:style w:type="paragraph" w:styleId="Avanodecorpodetexto">
    <w:name w:val="Body Text Indent"/>
    <w:basedOn w:val="Normal"/>
    <w:rsid w:val="00CF0DB7"/>
    <w:pPr>
      <w:spacing w:after="120"/>
      <w:ind w:left="283"/>
    </w:pPr>
    <w:rPr>
      <w:rFonts w:ascii="Arial" w:hAnsi="Arial"/>
      <w:sz w:val="22"/>
      <w:szCs w:val="20"/>
    </w:rPr>
  </w:style>
  <w:style w:type="paragraph" w:styleId="Textodebalo">
    <w:name w:val="Balloon Text"/>
    <w:basedOn w:val="Normal"/>
    <w:semiHidden/>
    <w:rsid w:val="00CF0DB7"/>
    <w:rPr>
      <w:rFonts w:ascii="Tahoma" w:hAnsi="Tahoma" w:cs="Tahoma"/>
      <w:sz w:val="16"/>
      <w:szCs w:val="16"/>
    </w:rPr>
  </w:style>
  <w:style w:type="paragraph" w:styleId="Avanodecorpodetexto2">
    <w:name w:val="Body Text Indent 2"/>
    <w:basedOn w:val="Normal"/>
    <w:rsid w:val="00CF0DB7"/>
    <w:pPr>
      <w:ind w:firstLine="708"/>
    </w:pPr>
  </w:style>
  <w:style w:type="paragraph" w:styleId="Avanodecorpodetexto3">
    <w:name w:val="Body Text Indent 3"/>
    <w:basedOn w:val="Normal"/>
    <w:rsid w:val="00CF0DB7"/>
    <w:pPr>
      <w:spacing w:line="360" w:lineRule="auto"/>
      <w:ind w:firstLine="709"/>
      <w:jc w:val="both"/>
    </w:pPr>
  </w:style>
  <w:style w:type="character" w:customStyle="1" w:styleId="RodapCarter">
    <w:name w:val="Rodapé Caráter"/>
    <w:basedOn w:val="Tipodeletrapredefinidodopargrafo"/>
    <w:link w:val="Rodap"/>
    <w:rsid w:val="00E238C8"/>
    <w:rPr>
      <w:rFonts w:ascii="Arial" w:hAnsi="Arial"/>
      <w:sz w:val="22"/>
    </w:rPr>
  </w:style>
  <w:style w:type="paragraph" w:styleId="PargrafodaLista">
    <w:name w:val="List Paragraph"/>
    <w:basedOn w:val="Normal"/>
    <w:uiPriority w:val="34"/>
    <w:qFormat/>
    <w:rsid w:val="0073229C"/>
    <w:pPr>
      <w:ind w:left="720"/>
      <w:contextualSpacing/>
    </w:pPr>
  </w:style>
  <w:style w:type="character" w:customStyle="1" w:styleId="Ttulo2Carter">
    <w:name w:val="Título 2 Caráter"/>
    <w:basedOn w:val="Tipodeletrapredefinidodopargrafo"/>
    <w:link w:val="Ttulo2"/>
    <w:rsid w:val="00EA742A"/>
    <w:rPr>
      <w:rFonts w:ascii="Arial" w:hAnsi="Arial"/>
      <w:b/>
      <w:caps/>
    </w:rPr>
  </w:style>
  <w:style w:type="character" w:styleId="Hiperligao">
    <w:name w:val="Hyperlink"/>
    <w:basedOn w:val="Tipodeletrapredefinidodopargrafo"/>
    <w:rsid w:val="00277106"/>
    <w:rPr>
      <w:color w:val="0000FF" w:themeColor="hyperlink"/>
      <w:u w:val="single"/>
    </w:rPr>
  </w:style>
  <w:style w:type="character" w:customStyle="1" w:styleId="Ttulo3Carter">
    <w:name w:val="Título 3 Caráter"/>
    <w:basedOn w:val="Tipodeletrapredefinidodopargrafo"/>
    <w:link w:val="Ttulo3"/>
    <w:semiHidden/>
    <w:rsid w:val="00E379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581911"/>
    <w:rPr>
      <w:rFonts w:ascii="Arial" w:hAnsi="Arial"/>
      <w:sz w:val="22"/>
    </w:rPr>
  </w:style>
  <w:style w:type="character" w:styleId="Nmerodepgina">
    <w:name w:val="page number"/>
    <w:basedOn w:val="Tipodeletrapredefinidodopargrafo"/>
    <w:uiPriority w:val="99"/>
    <w:unhideWhenUsed/>
    <w:rsid w:val="00581911"/>
  </w:style>
  <w:style w:type="character" w:styleId="Forte">
    <w:name w:val="Strong"/>
    <w:basedOn w:val="Tipodeletrapredefinidodopargrafo"/>
    <w:uiPriority w:val="22"/>
    <w:qFormat/>
    <w:rsid w:val="00A67142"/>
    <w:rPr>
      <w:b/>
      <w:bCs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625F6"/>
    <w:rPr>
      <w:color w:val="605E5C"/>
      <w:shd w:val="clear" w:color="auto" w:fill="E1DFDD"/>
    </w:rPr>
  </w:style>
  <w:style w:type="character" w:customStyle="1" w:styleId="s1">
    <w:name w:val="s1"/>
    <w:basedOn w:val="Tipodeletrapredefinidodopargrafo"/>
    <w:rsid w:val="00D3476B"/>
    <w:rPr>
      <w:spacing w:val="2"/>
    </w:rPr>
  </w:style>
  <w:style w:type="paragraph" w:customStyle="1" w:styleId="li1">
    <w:name w:val="li1"/>
    <w:basedOn w:val="Normal"/>
    <w:rsid w:val="00D3476B"/>
    <w:pPr>
      <w:spacing w:after="210"/>
    </w:pPr>
    <w:rPr>
      <w:rFonts w:ascii="Ginto Copilot Variable" w:hAnsi="Ginto Copilot Variable"/>
      <w:color w:val="26221F"/>
      <w:sz w:val="23"/>
      <w:szCs w:val="23"/>
    </w:rPr>
  </w:style>
  <w:style w:type="paragraph" w:customStyle="1" w:styleId="my-2">
    <w:name w:val="my-2"/>
    <w:basedOn w:val="Normal"/>
    <w:rsid w:val="006B2F8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4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6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20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39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8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47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05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95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215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678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633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341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612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479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872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950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420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54911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117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6117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830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45914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05078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6725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39480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11973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189236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539872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5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sportosl@pcand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5687AF2DF9FC498D86BF09C53497B6" ma:contentTypeVersion="14" ma:contentTypeDescription="Criar um novo documento." ma:contentTypeScope="" ma:versionID="6ea055ddd8f77955e3a3fd804cf68c78">
  <xsd:schema xmlns:xsd="http://www.w3.org/2001/XMLSchema" xmlns:xs="http://www.w3.org/2001/XMLSchema" xmlns:p="http://schemas.microsoft.com/office/2006/metadata/properties" xmlns:ns2="b9e1cda8-955c-4dc1-b39c-4f9d8ee34d66" xmlns:ns3="b85e18b9-868e-48ec-9075-8eeee75b9e6f" targetNamespace="http://schemas.microsoft.com/office/2006/metadata/properties" ma:root="true" ma:fieldsID="af5b1acdd04b46ec712dad0429c0a559" ns2:_="" ns3:_="">
    <xsd:import namespace="b9e1cda8-955c-4dc1-b39c-4f9d8ee34d66"/>
    <xsd:import namespace="b85e18b9-868e-48ec-9075-8eeee75b9e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1cda8-955c-4dc1-b39c-4f9d8ee34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m" ma:readOnly="false" ma:fieldId="{5cf76f15-5ced-4ddc-b409-7134ff3c332f}" ma:taxonomyMulti="true" ma:sspId="c52ec9d2-2430-4747-b69e-9856137b2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e18b9-868e-48ec-9075-8eeee75b9e6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6a54199-a6fa-4a91-8783-b973f2f8cc2c}" ma:internalName="TaxCatchAll" ma:showField="CatchAllData" ma:web="b85e18b9-868e-48ec-9075-8eeee75b9e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9e1cda8-955c-4dc1-b39c-4f9d8ee34d66" xsi:nil="true"/>
    <TaxCatchAll xmlns="b85e18b9-868e-48ec-9075-8eeee75b9e6f" xsi:nil="true"/>
    <lcf76f155ced4ddcb4097134ff3c332f xmlns="b9e1cda8-955c-4dc1-b39c-4f9d8ee34d6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0D928-11F9-4DCC-BDB1-BAE52F6105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C387FD-E7B4-4777-A7E7-9CED80D9D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1cda8-955c-4dc1-b39c-4f9d8ee34d66"/>
    <ds:schemaRef ds:uri="b85e18b9-868e-48ec-9075-8eeee75b9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517F5E-1EBE-4F6B-8612-3BFEF53F88E4}">
  <ds:schemaRefs>
    <ds:schemaRef ds:uri="http://schemas.microsoft.com/office/2006/metadata/properties"/>
    <ds:schemaRef ds:uri="http://schemas.microsoft.com/office/infopath/2007/PartnerControls"/>
    <ds:schemaRef ds:uri="b9e1cda8-955c-4dc1-b39c-4f9d8ee34d66"/>
    <ds:schemaRef ds:uri="b85e18b9-868e-48ec-9075-8eeee75b9e6f"/>
  </ds:schemaRefs>
</ds:datastoreItem>
</file>

<file path=customXml/itemProps4.xml><?xml version="1.0" encoding="utf-8"?>
<ds:datastoreItem xmlns:ds="http://schemas.openxmlformats.org/officeDocument/2006/customXml" ds:itemID="{936C6B56-18EF-4107-8FA4-6547BAB91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Diogo Carvalho</dc:creator>
  <cp:lastModifiedBy>Diretor Técnico PCAND</cp:lastModifiedBy>
  <cp:revision>42</cp:revision>
  <cp:lastPrinted>2026-06-23T10:10:00Z</cp:lastPrinted>
  <dcterms:created xsi:type="dcterms:W3CDTF">2026-06-17T15:22:00Z</dcterms:created>
  <dcterms:modified xsi:type="dcterms:W3CDTF">2026-09-07T10:54:00Z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0x010100CA5687AF2DF9FC498D86BF09C53497B6</vt:lpwstr>
  </property>
  <property fmtid="{D5CDD505-2E9C-101B-9397-08002B2CF9AE}" pid="3" name="Order">
    <vt:r8>15986400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GrammarlyDocumentId">
    <vt:lpwstr>2073490a2a7179e1de6950832c4e14a5875468764835ddf215f7b56f2792a5d1</vt:lpwstr>
  </property>
  <property fmtid="{D5CDD505-2E9C-101B-9397-08002B2CF9AE}" pid="8" name="MediaServiceImageTags">
    <vt:lpwstr/>
  </property>
</Properties>
</file>