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DD2731">
        <w:rPr>
          <w:rFonts w:ascii="Britannic Bold" w:hAnsi="Britannic Bold"/>
          <w:smallCaps/>
          <w:color w:val="0070C0"/>
          <w:sz w:val="28"/>
        </w:rPr>
        <w:t>2019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DD2731">
        <w:rPr>
          <w:u w:val="single"/>
        </w:rPr>
        <w:t>Ribeira da Pena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DD2731">
        <w:rPr>
          <w:u w:val="single"/>
        </w:rPr>
        <w:t>Ribeira da Pena</w:t>
      </w:r>
      <w:r w:rsidR="001203CE">
        <w:rPr>
          <w:u w:val="single"/>
        </w:rPr>
        <w:t xml:space="preserve">, </w:t>
      </w:r>
      <w:r w:rsidR="00DD2731">
        <w:rPr>
          <w:u w:val="single"/>
        </w:rPr>
        <w:t>15/11/2019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A92502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A92502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A9250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A9250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A92502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A92502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A92502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BC8"/>
    <w:rsid w:val="00DD2731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2ACDE-59E1-497B-93B9-0D5FD830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SONIA</cp:lastModifiedBy>
  <cp:revision>8</cp:revision>
  <dcterms:created xsi:type="dcterms:W3CDTF">2017-07-28T15:44:00Z</dcterms:created>
  <dcterms:modified xsi:type="dcterms:W3CDTF">2019-11-05T14:53:00Z</dcterms:modified>
</cp:coreProperties>
</file>